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092A4A1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445A7CE9"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855F64">
        <w:rPr>
          <w:rFonts w:ascii="Times New Roman" w:hAnsi="Times New Roman" w:cs="Times New Roman"/>
          <w:b w:val="0"/>
          <w:sz w:val="36"/>
          <w:szCs w:val="36"/>
        </w:rPr>
        <w:t>Thermodynamic</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w:t>
      </w:r>
      <w:r w:rsidR="00855F64">
        <w:rPr>
          <w:rFonts w:ascii="Times New Roman" w:eastAsia="Times New Roman" w:hAnsi="Times New Roman" w:cs="Times New Roman"/>
          <w:b w:val="0"/>
          <w:sz w:val="36"/>
          <w:szCs w:val="36"/>
        </w:rPr>
        <w:br/>
        <w:t>Strengthens</w:t>
      </w:r>
      <w:r w:rsidR="00722032">
        <w:rPr>
          <w:rFonts w:ascii="Times New Roman" w:eastAsia="Times New Roman" w:hAnsi="Times New Roman" w:cs="Times New Roman"/>
          <w:b w:val="0"/>
          <w:sz w:val="36"/>
          <w:szCs w:val="36"/>
        </w:rPr>
        <w:t xml:space="preserve">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4AEB3F9"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 xml:space="preserve">Lauren </w:t>
      </w:r>
      <w:r w:rsidR="00143831">
        <w:rPr>
          <w:rFonts w:ascii="Times New Roman" w:hAnsi="Times New Roman" w:cs="Times New Roman"/>
          <w:sz w:val="28"/>
        </w:rPr>
        <w:t xml:space="preserve">N. </w:t>
      </w:r>
      <w:r w:rsidR="00E03863">
        <w:rPr>
          <w:rFonts w:ascii="Times New Roman" w:hAnsi="Times New Roman" w:cs="Times New Roman"/>
          <w:sz w:val="28"/>
        </w:rPr>
        <w:t>McKinley</w:t>
      </w:r>
      <w:r w:rsidR="00BE3726">
        <w:rPr>
          <w:rFonts w:ascii="Times New Roman" w:hAnsi="Times New Roman" w:cs="Times New Roman"/>
          <w:sz w:val="28"/>
          <w:vertAlign w:val="superscript"/>
        </w:rPr>
        <w:t>1,2</w:t>
      </w:r>
      <w:r w:rsidR="00E03863">
        <w:rPr>
          <w:rFonts w:ascii="Times New Roman" w:hAnsi="Times New Roman" w:cs="Times New Roman"/>
          <w:sz w:val="28"/>
        </w:rPr>
        <w:t xml:space="preserve">, Melanie </w:t>
      </w:r>
      <w:r w:rsidR="008C7A54">
        <w:rPr>
          <w:rFonts w:ascii="Times New Roman" w:hAnsi="Times New Roman" w:cs="Times New Roman"/>
          <w:sz w:val="28"/>
        </w:rPr>
        <w:t xml:space="preserve">J. </w:t>
      </w:r>
      <w:r w:rsidR="00E03863">
        <w:rPr>
          <w:rFonts w:ascii="Times New Roman" w:hAnsi="Times New Roman" w:cs="Times New Roman"/>
          <w:sz w:val="28"/>
        </w:rPr>
        <w:t>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Melanie Huot: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262AC290" w14:textId="1E87001C" w:rsidR="00AF1C18" w:rsidRDefault="00DE24D6">
          <w:pPr>
            <w:pStyle w:val="TOC1"/>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1732159" w:history="1">
            <w:r w:rsidR="00AF1C18" w:rsidRPr="00BB0E06">
              <w:rPr>
                <w:rStyle w:val="Hyperlink"/>
                <w:noProof/>
              </w:rPr>
              <w:t>Supplementary information methods</w:t>
            </w:r>
            <w:r w:rsidR="00AF1C18">
              <w:rPr>
                <w:noProof/>
                <w:webHidden/>
              </w:rPr>
              <w:tab/>
            </w:r>
            <w:r w:rsidR="00AF1C18">
              <w:rPr>
                <w:noProof/>
                <w:webHidden/>
              </w:rPr>
              <w:fldChar w:fldCharType="begin"/>
            </w:r>
            <w:r w:rsidR="00AF1C18">
              <w:rPr>
                <w:noProof/>
                <w:webHidden/>
              </w:rPr>
              <w:instrText xml:space="preserve"> PAGEREF _Toc111732159 \h </w:instrText>
            </w:r>
            <w:r w:rsidR="00AF1C18">
              <w:rPr>
                <w:noProof/>
                <w:webHidden/>
              </w:rPr>
            </w:r>
            <w:r w:rsidR="00AF1C18">
              <w:rPr>
                <w:noProof/>
                <w:webHidden/>
              </w:rPr>
              <w:fldChar w:fldCharType="separate"/>
            </w:r>
            <w:r w:rsidR="00AF1C18">
              <w:rPr>
                <w:noProof/>
                <w:webHidden/>
              </w:rPr>
              <w:t>3</w:t>
            </w:r>
            <w:r w:rsidR="00AF1C18">
              <w:rPr>
                <w:noProof/>
                <w:webHidden/>
              </w:rPr>
              <w:fldChar w:fldCharType="end"/>
            </w:r>
          </w:hyperlink>
        </w:p>
        <w:p w14:paraId="5176E3A8" w14:textId="659D2FC4" w:rsidR="00AF1C18" w:rsidRDefault="00AF1C18">
          <w:pPr>
            <w:pStyle w:val="TOC2"/>
            <w:tabs>
              <w:tab w:val="right" w:leader="dot" w:pos="9350"/>
            </w:tabs>
            <w:rPr>
              <w:rFonts w:asciiTheme="minorHAnsi" w:eastAsiaTheme="minorEastAsia" w:hAnsiTheme="minorHAnsi" w:cstheme="minorBidi"/>
              <w:noProof/>
              <w:sz w:val="22"/>
            </w:rPr>
          </w:pPr>
          <w:hyperlink w:anchor="_Toc111732160" w:history="1">
            <w:r w:rsidRPr="00BB0E06">
              <w:rPr>
                <w:rStyle w:val="Hyperlink"/>
                <w:noProof/>
              </w:rPr>
              <w:t>Reagent preparation</w:t>
            </w:r>
            <w:r>
              <w:rPr>
                <w:noProof/>
                <w:webHidden/>
              </w:rPr>
              <w:tab/>
            </w:r>
            <w:r>
              <w:rPr>
                <w:noProof/>
                <w:webHidden/>
              </w:rPr>
              <w:fldChar w:fldCharType="begin"/>
            </w:r>
            <w:r>
              <w:rPr>
                <w:noProof/>
                <w:webHidden/>
              </w:rPr>
              <w:instrText xml:space="preserve"> PAGEREF _Toc111732160 \h </w:instrText>
            </w:r>
            <w:r>
              <w:rPr>
                <w:noProof/>
                <w:webHidden/>
              </w:rPr>
            </w:r>
            <w:r>
              <w:rPr>
                <w:noProof/>
                <w:webHidden/>
              </w:rPr>
              <w:fldChar w:fldCharType="separate"/>
            </w:r>
            <w:r>
              <w:rPr>
                <w:noProof/>
                <w:webHidden/>
              </w:rPr>
              <w:t>3</w:t>
            </w:r>
            <w:r>
              <w:rPr>
                <w:noProof/>
                <w:webHidden/>
              </w:rPr>
              <w:fldChar w:fldCharType="end"/>
            </w:r>
          </w:hyperlink>
        </w:p>
        <w:p w14:paraId="59087999" w14:textId="6BEB2EE4" w:rsidR="00AF1C18" w:rsidRDefault="00AF1C18">
          <w:pPr>
            <w:pStyle w:val="TOC2"/>
            <w:tabs>
              <w:tab w:val="right" w:leader="dot" w:pos="9350"/>
            </w:tabs>
            <w:rPr>
              <w:rFonts w:asciiTheme="minorHAnsi" w:eastAsiaTheme="minorEastAsia" w:hAnsiTheme="minorHAnsi" w:cstheme="minorBidi"/>
              <w:noProof/>
              <w:sz w:val="22"/>
            </w:rPr>
          </w:pPr>
          <w:hyperlink w:anchor="_Toc111732161" w:history="1">
            <w:r w:rsidRPr="00BB0E06">
              <w:rPr>
                <w:rStyle w:val="Hyperlink"/>
                <w:noProof/>
              </w:rPr>
              <w:t>Data analysis, transparency, and reproducibility</w:t>
            </w:r>
            <w:r>
              <w:rPr>
                <w:noProof/>
                <w:webHidden/>
              </w:rPr>
              <w:tab/>
            </w:r>
            <w:r>
              <w:rPr>
                <w:noProof/>
                <w:webHidden/>
              </w:rPr>
              <w:fldChar w:fldCharType="begin"/>
            </w:r>
            <w:r>
              <w:rPr>
                <w:noProof/>
                <w:webHidden/>
              </w:rPr>
              <w:instrText xml:space="preserve"> PAGEREF _Toc111732161 \h </w:instrText>
            </w:r>
            <w:r>
              <w:rPr>
                <w:noProof/>
                <w:webHidden/>
              </w:rPr>
            </w:r>
            <w:r>
              <w:rPr>
                <w:noProof/>
                <w:webHidden/>
              </w:rPr>
              <w:fldChar w:fldCharType="separate"/>
            </w:r>
            <w:r>
              <w:rPr>
                <w:noProof/>
                <w:webHidden/>
              </w:rPr>
              <w:t>3</w:t>
            </w:r>
            <w:r>
              <w:rPr>
                <w:noProof/>
                <w:webHidden/>
              </w:rPr>
              <w:fldChar w:fldCharType="end"/>
            </w:r>
          </w:hyperlink>
        </w:p>
        <w:p w14:paraId="352DCD0E" w14:textId="076A7602" w:rsidR="00AF1C18" w:rsidRDefault="00AF1C18">
          <w:pPr>
            <w:pStyle w:val="TOC2"/>
            <w:tabs>
              <w:tab w:val="right" w:leader="dot" w:pos="9350"/>
            </w:tabs>
            <w:rPr>
              <w:rFonts w:asciiTheme="minorHAnsi" w:eastAsiaTheme="minorEastAsia" w:hAnsiTheme="minorHAnsi" w:cstheme="minorBidi"/>
              <w:noProof/>
              <w:sz w:val="22"/>
            </w:rPr>
          </w:pPr>
          <w:hyperlink w:anchor="_Toc111732162" w:history="1">
            <w:r w:rsidRPr="00BB0E06">
              <w:rPr>
                <w:rStyle w:val="Hyperlink"/>
                <w:noProof/>
              </w:rPr>
              <w:t>Apparent Mg</w:t>
            </w:r>
            <w:r w:rsidRPr="00BB0E06">
              <w:rPr>
                <w:rStyle w:val="Hyperlink"/>
                <w:noProof/>
                <w:vertAlign w:val="superscript"/>
              </w:rPr>
              <w:t>2+</w:t>
            </w:r>
            <w:r w:rsidRPr="00BB0E06">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_Toc111732162 \h </w:instrText>
            </w:r>
            <w:r>
              <w:rPr>
                <w:noProof/>
                <w:webHidden/>
              </w:rPr>
            </w:r>
            <w:r>
              <w:rPr>
                <w:noProof/>
                <w:webHidden/>
              </w:rPr>
              <w:fldChar w:fldCharType="separate"/>
            </w:r>
            <w:r>
              <w:rPr>
                <w:noProof/>
                <w:webHidden/>
              </w:rPr>
              <w:t>3</w:t>
            </w:r>
            <w:r>
              <w:rPr>
                <w:noProof/>
                <w:webHidden/>
              </w:rPr>
              <w:fldChar w:fldCharType="end"/>
            </w:r>
          </w:hyperlink>
        </w:p>
        <w:p w14:paraId="39207032" w14:textId="173A45AE" w:rsidR="00AF1C18" w:rsidRDefault="00AF1C18">
          <w:pPr>
            <w:pStyle w:val="TOC2"/>
            <w:tabs>
              <w:tab w:val="right" w:leader="dot" w:pos="9350"/>
            </w:tabs>
            <w:rPr>
              <w:rFonts w:asciiTheme="minorHAnsi" w:eastAsiaTheme="minorEastAsia" w:hAnsiTheme="minorHAnsi" w:cstheme="minorBidi"/>
              <w:noProof/>
              <w:sz w:val="22"/>
            </w:rPr>
          </w:pPr>
          <w:hyperlink w:anchor="_Toc111732163" w:history="1">
            <w:r w:rsidRPr="00BB0E06">
              <w:rPr>
                <w:rStyle w:val="Hyperlink"/>
                <w:noProof/>
              </w:rPr>
              <w:t>Determination of Mg</w:t>
            </w:r>
            <w:r w:rsidRPr="00BB0E06">
              <w:rPr>
                <w:rStyle w:val="Hyperlink"/>
                <w:noProof/>
                <w:vertAlign w:val="superscript"/>
              </w:rPr>
              <w:t>2+</w:t>
            </w:r>
            <w:r w:rsidRPr="00BB0E06">
              <w:rPr>
                <w:rStyle w:val="Hyperlink"/>
                <w:noProof/>
              </w:rPr>
              <w:t xml:space="preserve"> speciation with HQS fluorescence</w:t>
            </w:r>
            <w:r>
              <w:rPr>
                <w:noProof/>
                <w:webHidden/>
              </w:rPr>
              <w:tab/>
            </w:r>
            <w:r>
              <w:rPr>
                <w:noProof/>
                <w:webHidden/>
              </w:rPr>
              <w:fldChar w:fldCharType="begin"/>
            </w:r>
            <w:r>
              <w:rPr>
                <w:noProof/>
                <w:webHidden/>
              </w:rPr>
              <w:instrText xml:space="preserve"> PAGEREF _Toc111732163 \h </w:instrText>
            </w:r>
            <w:r>
              <w:rPr>
                <w:noProof/>
                <w:webHidden/>
              </w:rPr>
            </w:r>
            <w:r>
              <w:rPr>
                <w:noProof/>
                <w:webHidden/>
              </w:rPr>
              <w:fldChar w:fldCharType="separate"/>
            </w:r>
            <w:r>
              <w:rPr>
                <w:noProof/>
                <w:webHidden/>
              </w:rPr>
              <w:t>3</w:t>
            </w:r>
            <w:r>
              <w:rPr>
                <w:noProof/>
                <w:webHidden/>
              </w:rPr>
              <w:fldChar w:fldCharType="end"/>
            </w:r>
          </w:hyperlink>
        </w:p>
        <w:p w14:paraId="2C7D0D66" w14:textId="720F8229" w:rsidR="00AF1C18" w:rsidRDefault="00AF1C18">
          <w:pPr>
            <w:pStyle w:val="TOC2"/>
            <w:tabs>
              <w:tab w:val="right" w:leader="dot" w:pos="9350"/>
            </w:tabs>
            <w:rPr>
              <w:rFonts w:asciiTheme="minorHAnsi" w:eastAsiaTheme="minorEastAsia" w:hAnsiTheme="minorHAnsi" w:cstheme="minorBidi"/>
              <w:noProof/>
              <w:sz w:val="22"/>
            </w:rPr>
          </w:pPr>
          <w:hyperlink w:anchor="_Toc111732164" w:history="1">
            <w:r w:rsidRPr="00BB0E06">
              <w:rPr>
                <w:rStyle w:val="Hyperlink"/>
                <w:noProof/>
              </w:rPr>
              <w:t>Apparent Mg</w:t>
            </w:r>
            <w:r w:rsidRPr="00BB0E06">
              <w:rPr>
                <w:rStyle w:val="Hyperlink"/>
                <w:noProof/>
                <w:vertAlign w:val="superscript"/>
              </w:rPr>
              <w:t>2+</w:t>
            </w:r>
            <w:r w:rsidRPr="00BB0E06">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_Toc111732164 \h </w:instrText>
            </w:r>
            <w:r>
              <w:rPr>
                <w:noProof/>
                <w:webHidden/>
              </w:rPr>
            </w:r>
            <w:r>
              <w:rPr>
                <w:noProof/>
                <w:webHidden/>
              </w:rPr>
              <w:fldChar w:fldCharType="separate"/>
            </w:r>
            <w:r>
              <w:rPr>
                <w:noProof/>
                <w:webHidden/>
              </w:rPr>
              <w:t>4</w:t>
            </w:r>
            <w:r>
              <w:rPr>
                <w:noProof/>
                <w:webHidden/>
              </w:rPr>
              <w:fldChar w:fldCharType="end"/>
            </w:r>
          </w:hyperlink>
        </w:p>
        <w:p w14:paraId="5477D6B9" w14:textId="40B165FF" w:rsidR="00AF1C18" w:rsidRDefault="00AF1C18">
          <w:pPr>
            <w:pStyle w:val="TOC2"/>
            <w:tabs>
              <w:tab w:val="right" w:leader="dot" w:pos="9350"/>
            </w:tabs>
            <w:rPr>
              <w:rFonts w:asciiTheme="minorHAnsi" w:eastAsiaTheme="minorEastAsia" w:hAnsiTheme="minorHAnsi" w:cstheme="minorBidi"/>
              <w:noProof/>
              <w:sz w:val="22"/>
            </w:rPr>
          </w:pPr>
          <w:hyperlink w:anchor="_Toc111732165" w:history="1">
            <w:r w:rsidRPr="00BB0E06">
              <w:rPr>
                <w:rStyle w:val="Hyperlink"/>
                <w:noProof/>
              </w:rPr>
              <w:t>Determination of the total Mg</w:t>
            </w:r>
            <w:r w:rsidRPr="00BB0E06">
              <w:rPr>
                <w:rStyle w:val="Hyperlink"/>
                <w:noProof/>
                <w:vertAlign w:val="superscript"/>
              </w:rPr>
              <w:t>2+</w:t>
            </w:r>
            <w:r w:rsidRPr="00BB0E06">
              <w:rPr>
                <w:rStyle w:val="Hyperlink"/>
                <w:noProof/>
              </w:rPr>
              <w:t xml:space="preserve"> required to have 2 mM free Mg</w:t>
            </w:r>
            <w:r w:rsidRPr="00BB0E06">
              <w:rPr>
                <w:rStyle w:val="Hyperlink"/>
                <w:noProof/>
                <w:vertAlign w:val="superscript"/>
              </w:rPr>
              <w:t>2+</w:t>
            </w:r>
            <w:r w:rsidRPr="00BB0E06">
              <w:rPr>
                <w:rStyle w:val="Hyperlink"/>
                <w:noProof/>
              </w:rPr>
              <w:t xml:space="preserve"> in artificial cytoplasm</w:t>
            </w:r>
            <w:r>
              <w:rPr>
                <w:noProof/>
                <w:webHidden/>
              </w:rPr>
              <w:tab/>
            </w:r>
            <w:r>
              <w:rPr>
                <w:noProof/>
                <w:webHidden/>
              </w:rPr>
              <w:fldChar w:fldCharType="begin"/>
            </w:r>
            <w:r>
              <w:rPr>
                <w:noProof/>
                <w:webHidden/>
              </w:rPr>
              <w:instrText xml:space="preserve"> PAGEREF _Toc111732165 \h </w:instrText>
            </w:r>
            <w:r>
              <w:rPr>
                <w:noProof/>
                <w:webHidden/>
              </w:rPr>
            </w:r>
            <w:r>
              <w:rPr>
                <w:noProof/>
                <w:webHidden/>
              </w:rPr>
              <w:fldChar w:fldCharType="separate"/>
            </w:r>
            <w:r>
              <w:rPr>
                <w:noProof/>
                <w:webHidden/>
              </w:rPr>
              <w:t>4</w:t>
            </w:r>
            <w:r>
              <w:rPr>
                <w:noProof/>
                <w:webHidden/>
              </w:rPr>
              <w:fldChar w:fldCharType="end"/>
            </w:r>
          </w:hyperlink>
        </w:p>
        <w:p w14:paraId="14755ACA" w14:textId="3425965F" w:rsidR="00AF1C18" w:rsidRDefault="00AF1C18">
          <w:pPr>
            <w:pStyle w:val="TOC2"/>
            <w:tabs>
              <w:tab w:val="right" w:leader="dot" w:pos="9350"/>
            </w:tabs>
            <w:rPr>
              <w:rFonts w:asciiTheme="minorHAnsi" w:eastAsiaTheme="minorEastAsia" w:hAnsiTheme="minorHAnsi" w:cstheme="minorBidi"/>
              <w:noProof/>
              <w:sz w:val="22"/>
            </w:rPr>
          </w:pPr>
          <w:hyperlink w:anchor="_Toc111732166" w:history="1">
            <w:r w:rsidRPr="00BB0E06">
              <w:rPr>
                <w:rStyle w:val="Hyperlink"/>
                <w:noProof/>
              </w:rPr>
              <w:t>Artificial cytoplasm preparation</w:t>
            </w:r>
            <w:r>
              <w:rPr>
                <w:noProof/>
                <w:webHidden/>
              </w:rPr>
              <w:tab/>
            </w:r>
            <w:r>
              <w:rPr>
                <w:noProof/>
                <w:webHidden/>
              </w:rPr>
              <w:fldChar w:fldCharType="begin"/>
            </w:r>
            <w:r>
              <w:rPr>
                <w:noProof/>
                <w:webHidden/>
              </w:rPr>
              <w:instrText xml:space="preserve"> PAGEREF _Toc111732166 \h </w:instrText>
            </w:r>
            <w:r>
              <w:rPr>
                <w:noProof/>
                <w:webHidden/>
              </w:rPr>
            </w:r>
            <w:r>
              <w:rPr>
                <w:noProof/>
                <w:webHidden/>
              </w:rPr>
              <w:fldChar w:fldCharType="separate"/>
            </w:r>
            <w:r>
              <w:rPr>
                <w:noProof/>
                <w:webHidden/>
              </w:rPr>
              <w:t>5</w:t>
            </w:r>
            <w:r>
              <w:rPr>
                <w:noProof/>
                <w:webHidden/>
              </w:rPr>
              <w:fldChar w:fldCharType="end"/>
            </w:r>
          </w:hyperlink>
        </w:p>
        <w:p w14:paraId="7528BA37" w14:textId="19F73383" w:rsidR="00AF1C18" w:rsidRDefault="00AF1C18">
          <w:pPr>
            <w:pStyle w:val="TOC2"/>
            <w:tabs>
              <w:tab w:val="right" w:leader="dot" w:pos="9350"/>
            </w:tabs>
            <w:rPr>
              <w:rFonts w:asciiTheme="minorHAnsi" w:eastAsiaTheme="minorEastAsia" w:hAnsiTheme="minorHAnsi" w:cstheme="minorBidi"/>
              <w:noProof/>
              <w:sz w:val="22"/>
            </w:rPr>
          </w:pPr>
          <w:hyperlink w:anchor="_Toc111732167" w:history="1">
            <w:r w:rsidRPr="00BB0E06">
              <w:rPr>
                <w:rStyle w:val="Hyperlink"/>
                <w:noProof/>
              </w:rPr>
              <w:t>Single-binding-site statistical model for Mg</w:t>
            </w:r>
            <w:r w:rsidRPr="00BB0E06">
              <w:rPr>
                <w:rStyle w:val="Hyperlink"/>
                <w:noProof/>
                <w:vertAlign w:val="superscript"/>
              </w:rPr>
              <w:t>2+</w:t>
            </w:r>
            <w:r w:rsidRPr="00BB0E06">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_Toc111732167 \h </w:instrText>
            </w:r>
            <w:r>
              <w:rPr>
                <w:noProof/>
                <w:webHidden/>
              </w:rPr>
            </w:r>
            <w:r>
              <w:rPr>
                <w:noProof/>
                <w:webHidden/>
              </w:rPr>
              <w:fldChar w:fldCharType="separate"/>
            </w:r>
            <w:r>
              <w:rPr>
                <w:noProof/>
                <w:webHidden/>
              </w:rPr>
              <w:t>5</w:t>
            </w:r>
            <w:r>
              <w:rPr>
                <w:noProof/>
                <w:webHidden/>
              </w:rPr>
              <w:fldChar w:fldCharType="end"/>
            </w:r>
          </w:hyperlink>
        </w:p>
        <w:p w14:paraId="367CD115" w14:textId="5A251D18" w:rsidR="00AF1C18" w:rsidRDefault="00AF1C18">
          <w:pPr>
            <w:pStyle w:val="TOC2"/>
            <w:tabs>
              <w:tab w:val="right" w:leader="dot" w:pos="9350"/>
            </w:tabs>
            <w:rPr>
              <w:rFonts w:asciiTheme="minorHAnsi" w:eastAsiaTheme="minorEastAsia" w:hAnsiTheme="minorHAnsi" w:cstheme="minorBidi"/>
              <w:noProof/>
              <w:sz w:val="22"/>
            </w:rPr>
          </w:pPr>
          <w:hyperlink w:anchor="_Toc111732168" w:history="1">
            <w:r w:rsidRPr="00BB0E06">
              <w:rPr>
                <w:rStyle w:val="Hyperlink"/>
                <w:noProof/>
              </w:rPr>
              <w:t>Fluorescence-detected binding isotherms</w:t>
            </w:r>
            <w:r>
              <w:rPr>
                <w:noProof/>
                <w:webHidden/>
              </w:rPr>
              <w:tab/>
            </w:r>
            <w:r>
              <w:rPr>
                <w:noProof/>
                <w:webHidden/>
              </w:rPr>
              <w:fldChar w:fldCharType="begin"/>
            </w:r>
            <w:r>
              <w:rPr>
                <w:noProof/>
                <w:webHidden/>
              </w:rPr>
              <w:instrText xml:space="preserve"> PAGEREF _Toc111732168 \h </w:instrText>
            </w:r>
            <w:r>
              <w:rPr>
                <w:noProof/>
                <w:webHidden/>
              </w:rPr>
            </w:r>
            <w:r>
              <w:rPr>
                <w:noProof/>
                <w:webHidden/>
              </w:rPr>
              <w:fldChar w:fldCharType="separate"/>
            </w:r>
            <w:r>
              <w:rPr>
                <w:noProof/>
                <w:webHidden/>
              </w:rPr>
              <w:t>7</w:t>
            </w:r>
            <w:r>
              <w:rPr>
                <w:noProof/>
                <w:webHidden/>
              </w:rPr>
              <w:fldChar w:fldCharType="end"/>
            </w:r>
          </w:hyperlink>
        </w:p>
        <w:p w14:paraId="6D6DEB44" w14:textId="2561C703" w:rsidR="00AF1C18" w:rsidRDefault="00AF1C18">
          <w:pPr>
            <w:pStyle w:val="TOC2"/>
            <w:tabs>
              <w:tab w:val="right" w:leader="dot" w:pos="9350"/>
            </w:tabs>
            <w:rPr>
              <w:rFonts w:asciiTheme="minorHAnsi" w:eastAsiaTheme="minorEastAsia" w:hAnsiTheme="minorHAnsi" w:cstheme="minorBidi"/>
              <w:noProof/>
              <w:sz w:val="22"/>
            </w:rPr>
          </w:pPr>
          <w:hyperlink w:anchor="_Toc111732169" w:history="1">
            <w:r w:rsidRPr="00BB0E06">
              <w:rPr>
                <w:rStyle w:val="Hyperlink"/>
                <w:noProof/>
              </w:rPr>
              <w:t>Fluorescence-detected binding isotherm data analysis</w:t>
            </w:r>
            <w:r>
              <w:rPr>
                <w:noProof/>
                <w:webHidden/>
              </w:rPr>
              <w:tab/>
            </w:r>
            <w:r>
              <w:rPr>
                <w:noProof/>
                <w:webHidden/>
              </w:rPr>
              <w:fldChar w:fldCharType="begin"/>
            </w:r>
            <w:r>
              <w:rPr>
                <w:noProof/>
                <w:webHidden/>
              </w:rPr>
              <w:instrText xml:space="preserve"> PAGEREF _Toc111732169 \h </w:instrText>
            </w:r>
            <w:r>
              <w:rPr>
                <w:noProof/>
                <w:webHidden/>
              </w:rPr>
            </w:r>
            <w:r>
              <w:rPr>
                <w:noProof/>
                <w:webHidden/>
              </w:rPr>
              <w:fldChar w:fldCharType="separate"/>
            </w:r>
            <w:r>
              <w:rPr>
                <w:noProof/>
                <w:webHidden/>
              </w:rPr>
              <w:t>7</w:t>
            </w:r>
            <w:r>
              <w:rPr>
                <w:noProof/>
                <w:webHidden/>
              </w:rPr>
              <w:fldChar w:fldCharType="end"/>
            </w:r>
          </w:hyperlink>
        </w:p>
        <w:p w14:paraId="2CE78B56" w14:textId="4ECF08B7" w:rsidR="00AF1C18" w:rsidRDefault="00AF1C18">
          <w:pPr>
            <w:pStyle w:val="TOC2"/>
            <w:tabs>
              <w:tab w:val="right" w:leader="dot" w:pos="9350"/>
            </w:tabs>
            <w:rPr>
              <w:rFonts w:asciiTheme="minorHAnsi" w:eastAsiaTheme="minorEastAsia" w:hAnsiTheme="minorHAnsi" w:cstheme="minorBidi"/>
              <w:noProof/>
              <w:sz w:val="22"/>
            </w:rPr>
          </w:pPr>
          <w:hyperlink w:anchor="_Toc111732170" w:history="1">
            <w:r w:rsidRPr="00BB0E06">
              <w:rPr>
                <w:rStyle w:val="Hyperlink"/>
                <w:noProof/>
              </w:rPr>
              <w:t>MeltR concentration optimization algorithm</w:t>
            </w:r>
            <w:r>
              <w:rPr>
                <w:noProof/>
                <w:webHidden/>
              </w:rPr>
              <w:tab/>
            </w:r>
            <w:r>
              <w:rPr>
                <w:noProof/>
                <w:webHidden/>
              </w:rPr>
              <w:fldChar w:fldCharType="begin"/>
            </w:r>
            <w:r>
              <w:rPr>
                <w:noProof/>
                <w:webHidden/>
              </w:rPr>
              <w:instrText xml:space="preserve"> PAGEREF _Toc111732170 \h </w:instrText>
            </w:r>
            <w:r>
              <w:rPr>
                <w:noProof/>
                <w:webHidden/>
              </w:rPr>
            </w:r>
            <w:r>
              <w:rPr>
                <w:noProof/>
                <w:webHidden/>
              </w:rPr>
              <w:fldChar w:fldCharType="separate"/>
            </w:r>
            <w:r>
              <w:rPr>
                <w:noProof/>
                <w:webHidden/>
              </w:rPr>
              <w:t>9</w:t>
            </w:r>
            <w:r>
              <w:rPr>
                <w:noProof/>
                <w:webHidden/>
              </w:rPr>
              <w:fldChar w:fldCharType="end"/>
            </w:r>
          </w:hyperlink>
        </w:p>
        <w:p w14:paraId="49D930FE" w14:textId="46CB8C04" w:rsidR="00AF1C18" w:rsidRDefault="00AF1C18">
          <w:pPr>
            <w:pStyle w:val="TOC2"/>
            <w:tabs>
              <w:tab w:val="right" w:leader="dot" w:pos="9350"/>
            </w:tabs>
            <w:rPr>
              <w:rFonts w:asciiTheme="minorHAnsi" w:eastAsiaTheme="minorEastAsia" w:hAnsiTheme="minorHAnsi" w:cstheme="minorBidi"/>
              <w:noProof/>
              <w:sz w:val="22"/>
            </w:rPr>
          </w:pPr>
          <w:hyperlink w:anchor="_Toc111732171" w:history="1">
            <w:r w:rsidRPr="00BB0E06">
              <w:rPr>
                <w:rStyle w:val="Hyperlink"/>
                <w:noProof/>
              </w:rPr>
              <w:t>Helix folding energy error analysis</w:t>
            </w:r>
            <w:r>
              <w:rPr>
                <w:noProof/>
                <w:webHidden/>
              </w:rPr>
              <w:tab/>
            </w:r>
            <w:r>
              <w:rPr>
                <w:noProof/>
                <w:webHidden/>
              </w:rPr>
              <w:fldChar w:fldCharType="begin"/>
            </w:r>
            <w:r>
              <w:rPr>
                <w:noProof/>
                <w:webHidden/>
              </w:rPr>
              <w:instrText xml:space="preserve"> PAGEREF _Toc111732171 \h </w:instrText>
            </w:r>
            <w:r>
              <w:rPr>
                <w:noProof/>
                <w:webHidden/>
              </w:rPr>
            </w:r>
            <w:r>
              <w:rPr>
                <w:noProof/>
                <w:webHidden/>
              </w:rPr>
              <w:fldChar w:fldCharType="separate"/>
            </w:r>
            <w:r>
              <w:rPr>
                <w:noProof/>
                <w:webHidden/>
              </w:rPr>
              <w:t>10</w:t>
            </w:r>
            <w:r>
              <w:rPr>
                <w:noProof/>
                <w:webHidden/>
              </w:rPr>
              <w:fldChar w:fldCharType="end"/>
            </w:r>
          </w:hyperlink>
        </w:p>
        <w:p w14:paraId="2C395671" w14:textId="3EFFC695" w:rsidR="00AF1C18" w:rsidRDefault="00AF1C18">
          <w:pPr>
            <w:pStyle w:val="TOC2"/>
            <w:tabs>
              <w:tab w:val="right" w:leader="dot" w:pos="9350"/>
            </w:tabs>
            <w:rPr>
              <w:rFonts w:asciiTheme="minorHAnsi" w:eastAsiaTheme="minorEastAsia" w:hAnsiTheme="minorHAnsi" w:cstheme="minorBidi"/>
              <w:noProof/>
              <w:sz w:val="22"/>
            </w:rPr>
          </w:pPr>
          <w:hyperlink w:anchor="_Toc111732172" w:history="1">
            <w:r w:rsidRPr="00BB0E06">
              <w:rPr>
                <w:rStyle w:val="Hyperlink"/>
                <w:noProof/>
              </w:rPr>
              <w:t>RNA transcription and purification</w:t>
            </w:r>
            <w:r>
              <w:rPr>
                <w:noProof/>
                <w:webHidden/>
              </w:rPr>
              <w:tab/>
            </w:r>
            <w:r>
              <w:rPr>
                <w:noProof/>
                <w:webHidden/>
              </w:rPr>
              <w:fldChar w:fldCharType="begin"/>
            </w:r>
            <w:r>
              <w:rPr>
                <w:noProof/>
                <w:webHidden/>
              </w:rPr>
              <w:instrText xml:space="preserve"> PAGEREF _Toc111732172 \h </w:instrText>
            </w:r>
            <w:r>
              <w:rPr>
                <w:noProof/>
                <w:webHidden/>
              </w:rPr>
            </w:r>
            <w:r>
              <w:rPr>
                <w:noProof/>
                <w:webHidden/>
              </w:rPr>
              <w:fldChar w:fldCharType="separate"/>
            </w:r>
            <w:r>
              <w:rPr>
                <w:noProof/>
                <w:webHidden/>
              </w:rPr>
              <w:t>11</w:t>
            </w:r>
            <w:r>
              <w:rPr>
                <w:noProof/>
                <w:webHidden/>
              </w:rPr>
              <w:fldChar w:fldCharType="end"/>
            </w:r>
          </w:hyperlink>
        </w:p>
        <w:p w14:paraId="2EB6028C" w14:textId="54CBF05C" w:rsidR="00AF1C18" w:rsidRDefault="00AF1C18">
          <w:pPr>
            <w:pStyle w:val="TOC2"/>
            <w:tabs>
              <w:tab w:val="right" w:leader="dot" w:pos="9350"/>
            </w:tabs>
            <w:rPr>
              <w:rFonts w:asciiTheme="minorHAnsi" w:eastAsiaTheme="minorEastAsia" w:hAnsiTheme="minorHAnsi" w:cstheme="minorBidi"/>
              <w:noProof/>
              <w:sz w:val="22"/>
            </w:rPr>
          </w:pPr>
          <w:hyperlink w:anchor="_Toc111732173" w:history="1">
            <w:r w:rsidRPr="00BB0E06">
              <w:rPr>
                <w:rStyle w:val="Hyperlink"/>
                <w:noProof/>
              </w:rPr>
              <w:t>Small angle x-ray scattering (SAXS)</w:t>
            </w:r>
            <w:r>
              <w:rPr>
                <w:noProof/>
                <w:webHidden/>
              </w:rPr>
              <w:tab/>
            </w:r>
            <w:r>
              <w:rPr>
                <w:noProof/>
                <w:webHidden/>
              </w:rPr>
              <w:fldChar w:fldCharType="begin"/>
            </w:r>
            <w:r>
              <w:rPr>
                <w:noProof/>
                <w:webHidden/>
              </w:rPr>
              <w:instrText xml:space="preserve"> PAGEREF _Toc111732173 \h </w:instrText>
            </w:r>
            <w:r>
              <w:rPr>
                <w:noProof/>
                <w:webHidden/>
              </w:rPr>
            </w:r>
            <w:r>
              <w:rPr>
                <w:noProof/>
                <w:webHidden/>
              </w:rPr>
              <w:fldChar w:fldCharType="separate"/>
            </w:r>
            <w:r>
              <w:rPr>
                <w:noProof/>
                <w:webHidden/>
              </w:rPr>
              <w:t>12</w:t>
            </w:r>
            <w:r>
              <w:rPr>
                <w:noProof/>
                <w:webHidden/>
              </w:rPr>
              <w:fldChar w:fldCharType="end"/>
            </w:r>
          </w:hyperlink>
        </w:p>
        <w:p w14:paraId="178C7201" w14:textId="5B250656" w:rsidR="00AF1C18" w:rsidRDefault="00AF1C18">
          <w:pPr>
            <w:pStyle w:val="TOC1"/>
            <w:rPr>
              <w:rFonts w:asciiTheme="minorHAnsi" w:eastAsiaTheme="minorEastAsia" w:hAnsiTheme="minorHAnsi" w:cstheme="minorBidi"/>
              <w:noProof/>
              <w:sz w:val="22"/>
            </w:rPr>
          </w:pPr>
          <w:hyperlink w:anchor="_Toc111732174" w:history="1">
            <w:r w:rsidRPr="00BB0E06">
              <w:rPr>
                <w:rStyle w:val="Hyperlink"/>
                <w:noProof/>
              </w:rPr>
              <w:t>Supplementary information figures</w:t>
            </w:r>
            <w:r>
              <w:rPr>
                <w:noProof/>
                <w:webHidden/>
              </w:rPr>
              <w:tab/>
            </w:r>
            <w:r>
              <w:rPr>
                <w:noProof/>
                <w:webHidden/>
              </w:rPr>
              <w:fldChar w:fldCharType="begin"/>
            </w:r>
            <w:r>
              <w:rPr>
                <w:noProof/>
                <w:webHidden/>
              </w:rPr>
              <w:instrText xml:space="preserve"> PAGEREF _Toc111732174 \h </w:instrText>
            </w:r>
            <w:r>
              <w:rPr>
                <w:noProof/>
                <w:webHidden/>
              </w:rPr>
            </w:r>
            <w:r>
              <w:rPr>
                <w:noProof/>
                <w:webHidden/>
              </w:rPr>
              <w:fldChar w:fldCharType="separate"/>
            </w:r>
            <w:r>
              <w:rPr>
                <w:noProof/>
                <w:webHidden/>
              </w:rPr>
              <w:t>14</w:t>
            </w:r>
            <w:r>
              <w:rPr>
                <w:noProof/>
                <w:webHidden/>
              </w:rPr>
              <w:fldChar w:fldCharType="end"/>
            </w:r>
          </w:hyperlink>
        </w:p>
        <w:p w14:paraId="01FE4C3C" w14:textId="66C8D670" w:rsidR="00AF1C18" w:rsidRDefault="00AF1C18">
          <w:pPr>
            <w:pStyle w:val="TOC3"/>
            <w:rPr>
              <w:rFonts w:asciiTheme="minorHAnsi" w:eastAsiaTheme="minorEastAsia" w:hAnsiTheme="minorHAnsi" w:cstheme="minorBidi"/>
              <w:noProof/>
              <w:sz w:val="22"/>
            </w:rPr>
          </w:pPr>
          <w:hyperlink w:anchor="_Toc111732175" w:history="1">
            <w:r w:rsidRPr="00BB0E06">
              <w:rPr>
                <w:rStyle w:val="Hyperlink"/>
                <w:noProof/>
              </w:rPr>
              <w:t>SI Figure 1</w:t>
            </w:r>
            <w:r>
              <w:rPr>
                <w:noProof/>
                <w:webHidden/>
              </w:rPr>
              <w:tab/>
            </w:r>
            <w:r>
              <w:rPr>
                <w:noProof/>
                <w:webHidden/>
              </w:rPr>
              <w:fldChar w:fldCharType="begin"/>
            </w:r>
            <w:r>
              <w:rPr>
                <w:noProof/>
                <w:webHidden/>
              </w:rPr>
              <w:instrText xml:space="preserve"> PAGEREF _Toc111732175 \h </w:instrText>
            </w:r>
            <w:r>
              <w:rPr>
                <w:noProof/>
                <w:webHidden/>
              </w:rPr>
            </w:r>
            <w:r>
              <w:rPr>
                <w:noProof/>
                <w:webHidden/>
              </w:rPr>
              <w:fldChar w:fldCharType="separate"/>
            </w:r>
            <w:r>
              <w:rPr>
                <w:noProof/>
                <w:webHidden/>
              </w:rPr>
              <w:t>14</w:t>
            </w:r>
            <w:r>
              <w:rPr>
                <w:noProof/>
                <w:webHidden/>
              </w:rPr>
              <w:fldChar w:fldCharType="end"/>
            </w:r>
          </w:hyperlink>
        </w:p>
        <w:p w14:paraId="13BF524C" w14:textId="7842CB32" w:rsidR="00AF1C18" w:rsidRDefault="00AF1C18">
          <w:pPr>
            <w:pStyle w:val="TOC3"/>
            <w:rPr>
              <w:rFonts w:asciiTheme="minorHAnsi" w:eastAsiaTheme="minorEastAsia" w:hAnsiTheme="minorHAnsi" w:cstheme="minorBidi"/>
              <w:noProof/>
              <w:sz w:val="22"/>
            </w:rPr>
          </w:pPr>
          <w:hyperlink w:anchor="_Toc111732176" w:history="1">
            <w:r w:rsidRPr="00BB0E06">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_Toc111732176 \h </w:instrText>
            </w:r>
            <w:r>
              <w:rPr>
                <w:noProof/>
                <w:webHidden/>
              </w:rPr>
            </w:r>
            <w:r>
              <w:rPr>
                <w:noProof/>
                <w:webHidden/>
              </w:rPr>
              <w:fldChar w:fldCharType="separate"/>
            </w:r>
            <w:r>
              <w:rPr>
                <w:noProof/>
                <w:webHidden/>
              </w:rPr>
              <w:t>15</w:t>
            </w:r>
            <w:r>
              <w:rPr>
                <w:noProof/>
                <w:webHidden/>
              </w:rPr>
              <w:fldChar w:fldCharType="end"/>
            </w:r>
          </w:hyperlink>
        </w:p>
        <w:p w14:paraId="2DC4DF71" w14:textId="22DE10D3" w:rsidR="00AF1C18" w:rsidRDefault="00AF1C18">
          <w:pPr>
            <w:pStyle w:val="TOC3"/>
            <w:rPr>
              <w:rFonts w:asciiTheme="minorHAnsi" w:eastAsiaTheme="minorEastAsia" w:hAnsiTheme="minorHAnsi" w:cstheme="minorBidi"/>
              <w:noProof/>
              <w:sz w:val="22"/>
            </w:rPr>
          </w:pPr>
          <w:hyperlink w:anchor="_Toc111732177" w:history="1">
            <w:r w:rsidRPr="00BB0E06">
              <w:rPr>
                <w:rStyle w:val="Hyperlink"/>
                <w:noProof/>
              </w:rPr>
              <w:t>SI Figure 3</w:t>
            </w:r>
            <w:r>
              <w:rPr>
                <w:noProof/>
                <w:webHidden/>
              </w:rPr>
              <w:tab/>
            </w:r>
            <w:r>
              <w:rPr>
                <w:noProof/>
                <w:webHidden/>
              </w:rPr>
              <w:fldChar w:fldCharType="begin"/>
            </w:r>
            <w:r>
              <w:rPr>
                <w:noProof/>
                <w:webHidden/>
              </w:rPr>
              <w:instrText xml:space="preserve"> PAGEREF _Toc111732177 \h </w:instrText>
            </w:r>
            <w:r>
              <w:rPr>
                <w:noProof/>
                <w:webHidden/>
              </w:rPr>
            </w:r>
            <w:r>
              <w:rPr>
                <w:noProof/>
                <w:webHidden/>
              </w:rPr>
              <w:fldChar w:fldCharType="separate"/>
            </w:r>
            <w:r>
              <w:rPr>
                <w:noProof/>
                <w:webHidden/>
              </w:rPr>
              <w:t>16</w:t>
            </w:r>
            <w:r>
              <w:rPr>
                <w:noProof/>
                <w:webHidden/>
              </w:rPr>
              <w:fldChar w:fldCharType="end"/>
            </w:r>
          </w:hyperlink>
        </w:p>
        <w:p w14:paraId="74BCB482" w14:textId="4E46A03F" w:rsidR="00AF1C18" w:rsidRDefault="00AF1C18">
          <w:pPr>
            <w:pStyle w:val="TOC3"/>
            <w:rPr>
              <w:rFonts w:asciiTheme="minorHAnsi" w:eastAsiaTheme="minorEastAsia" w:hAnsiTheme="minorHAnsi" w:cstheme="minorBidi"/>
              <w:noProof/>
              <w:sz w:val="22"/>
            </w:rPr>
          </w:pPr>
          <w:hyperlink w:anchor="_Toc111732178" w:history="1">
            <w:r w:rsidRPr="00BB0E06">
              <w:rPr>
                <w:rStyle w:val="Hyperlink"/>
                <w:noProof/>
              </w:rPr>
              <w:t>SI Figure 4</w:t>
            </w:r>
            <w:r>
              <w:rPr>
                <w:noProof/>
                <w:webHidden/>
              </w:rPr>
              <w:tab/>
            </w:r>
            <w:r>
              <w:rPr>
                <w:noProof/>
                <w:webHidden/>
              </w:rPr>
              <w:fldChar w:fldCharType="begin"/>
            </w:r>
            <w:r>
              <w:rPr>
                <w:noProof/>
                <w:webHidden/>
              </w:rPr>
              <w:instrText xml:space="preserve"> PAGEREF _Toc111732178 \h </w:instrText>
            </w:r>
            <w:r>
              <w:rPr>
                <w:noProof/>
                <w:webHidden/>
              </w:rPr>
            </w:r>
            <w:r>
              <w:rPr>
                <w:noProof/>
                <w:webHidden/>
              </w:rPr>
              <w:fldChar w:fldCharType="separate"/>
            </w:r>
            <w:r>
              <w:rPr>
                <w:noProof/>
                <w:webHidden/>
              </w:rPr>
              <w:t>16</w:t>
            </w:r>
            <w:r>
              <w:rPr>
                <w:noProof/>
                <w:webHidden/>
              </w:rPr>
              <w:fldChar w:fldCharType="end"/>
            </w:r>
          </w:hyperlink>
        </w:p>
        <w:p w14:paraId="0665E3DA" w14:textId="5226E529" w:rsidR="00AF1C18" w:rsidRDefault="00AF1C18">
          <w:pPr>
            <w:pStyle w:val="TOC3"/>
            <w:rPr>
              <w:rFonts w:asciiTheme="minorHAnsi" w:eastAsiaTheme="minorEastAsia" w:hAnsiTheme="minorHAnsi" w:cstheme="minorBidi"/>
              <w:noProof/>
              <w:sz w:val="22"/>
            </w:rPr>
          </w:pPr>
          <w:hyperlink w:anchor="_Toc111732179" w:history="1">
            <w:r w:rsidRPr="00BB0E06">
              <w:rPr>
                <w:rStyle w:val="Hyperlink"/>
                <w:noProof/>
              </w:rPr>
              <w:t>SI Figure 5</w:t>
            </w:r>
            <w:r>
              <w:rPr>
                <w:noProof/>
                <w:webHidden/>
              </w:rPr>
              <w:tab/>
            </w:r>
            <w:r>
              <w:rPr>
                <w:noProof/>
                <w:webHidden/>
              </w:rPr>
              <w:fldChar w:fldCharType="begin"/>
            </w:r>
            <w:r>
              <w:rPr>
                <w:noProof/>
                <w:webHidden/>
              </w:rPr>
              <w:instrText xml:space="preserve"> PAGEREF _Toc111732179 \h </w:instrText>
            </w:r>
            <w:r>
              <w:rPr>
                <w:noProof/>
                <w:webHidden/>
              </w:rPr>
            </w:r>
            <w:r>
              <w:rPr>
                <w:noProof/>
                <w:webHidden/>
              </w:rPr>
              <w:fldChar w:fldCharType="separate"/>
            </w:r>
            <w:r>
              <w:rPr>
                <w:noProof/>
                <w:webHidden/>
              </w:rPr>
              <w:t>17</w:t>
            </w:r>
            <w:r>
              <w:rPr>
                <w:noProof/>
                <w:webHidden/>
              </w:rPr>
              <w:fldChar w:fldCharType="end"/>
            </w:r>
          </w:hyperlink>
        </w:p>
        <w:p w14:paraId="0DE2E928" w14:textId="56FC1F9C" w:rsidR="00AF1C18" w:rsidRDefault="00AF1C18">
          <w:pPr>
            <w:pStyle w:val="TOC3"/>
            <w:rPr>
              <w:rFonts w:asciiTheme="minorHAnsi" w:eastAsiaTheme="minorEastAsia" w:hAnsiTheme="minorHAnsi" w:cstheme="minorBidi"/>
              <w:noProof/>
              <w:sz w:val="22"/>
            </w:rPr>
          </w:pPr>
          <w:hyperlink w:anchor="_Toc111732180" w:history="1">
            <w:r w:rsidRPr="00BB0E06">
              <w:rPr>
                <w:rStyle w:val="Hyperlink"/>
                <w:noProof/>
              </w:rPr>
              <w:t>SI Figure 6</w:t>
            </w:r>
            <w:r>
              <w:rPr>
                <w:noProof/>
                <w:webHidden/>
              </w:rPr>
              <w:tab/>
            </w:r>
            <w:r>
              <w:rPr>
                <w:noProof/>
                <w:webHidden/>
              </w:rPr>
              <w:fldChar w:fldCharType="begin"/>
            </w:r>
            <w:r>
              <w:rPr>
                <w:noProof/>
                <w:webHidden/>
              </w:rPr>
              <w:instrText xml:space="preserve"> PAGEREF _Toc111732180 \h </w:instrText>
            </w:r>
            <w:r>
              <w:rPr>
                <w:noProof/>
                <w:webHidden/>
              </w:rPr>
            </w:r>
            <w:r>
              <w:rPr>
                <w:noProof/>
                <w:webHidden/>
              </w:rPr>
              <w:fldChar w:fldCharType="separate"/>
            </w:r>
            <w:r>
              <w:rPr>
                <w:noProof/>
                <w:webHidden/>
              </w:rPr>
              <w:t>17</w:t>
            </w:r>
            <w:r>
              <w:rPr>
                <w:noProof/>
                <w:webHidden/>
              </w:rPr>
              <w:fldChar w:fldCharType="end"/>
            </w:r>
          </w:hyperlink>
        </w:p>
        <w:p w14:paraId="55175788" w14:textId="738DE0DA" w:rsidR="00AF1C18" w:rsidRDefault="00AF1C18">
          <w:pPr>
            <w:pStyle w:val="TOC3"/>
            <w:rPr>
              <w:rFonts w:asciiTheme="minorHAnsi" w:eastAsiaTheme="minorEastAsia" w:hAnsiTheme="minorHAnsi" w:cstheme="minorBidi"/>
              <w:noProof/>
              <w:sz w:val="22"/>
            </w:rPr>
          </w:pPr>
          <w:hyperlink w:anchor="_Toc111732181" w:history="1">
            <w:r w:rsidRPr="00BB0E06">
              <w:rPr>
                <w:rStyle w:val="Hyperlink"/>
                <w:noProof/>
              </w:rPr>
              <w:t>SI Figure 7</w:t>
            </w:r>
            <w:r>
              <w:rPr>
                <w:noProof/>
                <w:webHidden/>
              </w:rPr>
              <w:tab/>
            </w:r>
            <w:r>
              <w:rPr>
                <w:noProof/>
                <w:webHidden/>
              </w:rPr>
              <w:fldChar w:fldCharType="begin"/>
            </w:r>
            <w:r>
              <w:rPr>
                <w:noProof/>
                <w:webHidden/>
              </w:rPr>
              <w:instrText xml:space="preserve"> PAGEREF _Toc111732181 \h </w:instrText>
            </w:r>
            <w:r>
              <w:rPr>
                <w:noProof/>
                <w:webHidden/>
              </w:rPr>
            </w:r>
            <w:r>
              <w:rPr>
                <w:noProof/>
                <w:webHidden/>
              </w:rPr>
              <w:fldChar w:fldCharType="separate"/>
            </w:r>
            <w:r>
              <w:rPr>
                <w:noProof/>
                <w:webHidden/>
              </w:rPr>
              <w:t>18</w:t>
            </w:r>
            <w:r>
              <w:rPr>
                <w:noProof/>
                <w:webHidden/>
              </w:rPr>
              <w:fldChar w:fldCharType="end"/>
            </w:r>
          </w:hyperlink>
        </w:p>
        <w:p w14:paraId="7B85D87D" w14:textId="56473BBA" w:rsidR="00AF1C18" w:rsidRDefault="00AF1C18">
          <w:pPr>
            <w:pStyle w:val="TOC3"/>
            <w:rPr>
              <w:rFonts w:asciiTheme="minorHAnsi" w:eastAsiaTheme="minorEastAsia" w:hAnsiTheme="minorHAnsi" w:cstheme="minorBidi"/>
              <w:noProof/>
              <w:sz w:val="22"/>
            </w:rPr>
          </w:pPr>
          <w:hyperlink w:anchor="_Toc111732182" w:history="1">
            <w:r w:rsidRPr="00BB0E06">
              <w:rPr>
                <w:rStyle w:val="Hyperlink"/>
                <w:noProof/>
              </w:rPr>
              <w:t>SI Figure 8</w:t>
            </w:r>
            <w:r>
              <w:rPr>
                <w:noProof/>
                <w:webHidden/>
              </w:rPr>
              <w:tab/>
            </w:r>
            <w:r>
              <w:rPr>
                <w:noProof/>
                <w:webHidden/>
              </w:rPr>
              <w:fldChar w:fldCharType="begin"/>
            </w:r>
            <w:r>
              <w:rPr>
                <w:noProof/>
                <w:webHidden/>
              </w:rPr>
              <w:instrText xml:space="preserve"> PAGEREF _Toc111732182 \h </w:instrText>
            </w:r>
            <w:r>
              <w:rPr>
                <w:noProof/>
                <w:webHidden/>
              </w:rPr>
            </w:r>
            <w:r>
              <w:rPr>
                <w:noProof/>
                <w:webHidden/>
              </w:rPr>
              <w:fldChar w:fldCharType="separate"/>
            </w:r>
            <w:r>
              <w:rPr>
                <w:noProof/>
                <w:webHidden/>
              </w:rPr>
              <w:t>19</w:t>
            </w:r>
            <w:r>
              <w:rPr>
                <w:noProof/>
                <w:webHidden/>
              </w:rPr>
              <w:fldChar w:fldCharType="end"/>
            </w:r>
          </w:hyperlink>
        </w:p>
        <w:p w14:paraId="58CF3CAD" w14:textId="15325394" w:rsidR="00AF1C18" w:rsidRDefault="00AF1C18">
          <w:pPr>
            <w:pStyle w:val="TOC3"/>
            <w:rPr>
              <w:rFonts w:asciiTheme="minorHAnsi" w:eastAsiaTheme="minorEastAsia" w:hAnsiTheme="minorHAnsi" w:cstheme="minorBidi"/>
              <w:noProof/>
              <w:sz w:val="22"/>
            </w:rPr>
          </w:pPr>
          <w:hyperlink w:anchor="_Toc111732183" w:history="1">
            <w:r w:rsidRPr="00BB0E06">
              <w:rPr>
                <w:rStyle w:val="Hyperlink"/>
                <w:noProof/>
              </w:rPr>
              <w:t>SI Figure 9</w:t>
            </w:r>
            <w:r>
              <w:rPr>
                <w:noProof/>
                <w:webHidden/>
              </w:rPr>
              <w:tab/>
            </w:r>
            <w:r>
              <w:rPr>
                <w:noProof/>
                <w:webHidden/>
              </w:rPr>
              <w:fldChar w:fldCharType="begin"/>
            </w:r>
            <w:r>
              <w:rPr>
                <w:noProof/>
                <w:webHidden/>
              </w:rPr>
              <w:instrText xml:space="preserve"> PAGEREF _Toc111732183 \h </w:instrText>
            </w:r>
            <w:r>
              <w:rPr>
                <w:noProof/>
                <w:webHidden/>
              </w:rPr>
            </w:r>
            <w:r>
              <w:rPr>
                <w:noProof/>
                <w:webHidden/>
              </w:rPr>
              <w:fldChar w:fldCharType="separate"/>
            </w:r>
            <w:r>
              <w:rPr>
                <w:noProof/>
                <w:webHidden/>
              </w:rPr>
              <w:t>20</w:t>
            </w:r>
            <w:r>
              <w:rPr>
                <w:noProof/>
                <w:webHidden/>
              </w:rPr>
              <w:fldChar w:fldCharType="end"/>
            </w:r>
          </w:hyperlink>
        </w:p>
        <w:p w14:paraId="2157B010" w14:textId="50F4DE67" w:rsidR="00AF1C18" w:rsidRDefault="00AF1C18">
          <w:pPr>
            <w:pStyle w:val="TOC3"/>
            <w:rPr>
              <w:rFonts w:asciiTheme="minorHAnsi" w:eastAsiaTheme="minorEastAsia" w:hAnsiTheme="minorHAnsi" w:cstheme="minorBidi"/>
              <w:noProof/>
              <w:sz w:val="22"/>
            </w:rPr>
          </w:pPr>
          <w:hyperlink w:anchor="_Toc111732184" w:history="1">
            <w:r w:rsidRPr="00BB0E06">
              <w:rPr>
                <w:rStyle w:val="Hyperlink"/>
                <w:noProof/>
              </w:rPr>
              <w:t>SI Figure 10</w:t>
            </w:r>
            <w:r>
              <w:rPr>
                <w:noProof/>
                <w:webHidden/>
              </w:rPr>
              <w:tab/>
            </w:r>
            <w:r>
              <w:rPr>
                <w:noProof/>
                <w:webHidden/>
              </w:rPr>
              <w:fldChar w:fldCharType="begin"/>
            </w:r>
            <w:r>
              <w:rPr>
                <w:noProof/>
                <w:webHidden/>
              </w:rPr>
              <w:instrText xml:space="preserve"> PAGEREF _Toc111732184 \h </w:instrText>
            </w:r>
            <w:r>
              <w:rPr>
                <w:noProof/>
                <w:webHidden/>
              </w:rPr>
            </w:r>
            <w:r>
              <w:rPr>
                <w:noProof/>
                <w:webHidden/>
              </w:rPr>
              <w:fldChar w:fldCharType="separate"/>
            </w:r>
            <w:r>
              <w:rPr>
                <w:noProof/>
                <w:webHidden/>
              </w:rPr>
              <w:t>21</w:t>
            </w:r>
            <w:r>
              <w:rPr>
                <w:noProof/>
                <w:webHidden/>
              </w:rPr>
              <w:fldChar w:fldCharType="end"/>
            </w:r>
          </w:hyperlink>
        </w:p>
        <w:p w14:paraId="3C0A08EA" w14:textId="214E1E61" w:rsidR="00AF1C18" w:rsidRDefault="00AF1C18">
          <w:pPr>
            <w:pStyle w:val="TOC3"/>
            <w:rPr>
              <w:rFonts w:asciiTheme="minorHAnsi" w:eastAsiaTheme="minorEastAsia" w:hAnsiTheme="minorHAnsi" w:cstheme="minorBidi"/>
              <w:noProof/>
              <w:sz w:val="22"/>
            </w:rPr>
          </w:pPr>
          <w:hyperlink w:anchor="_Toc111732185" w:history="1">
            <w:r w:rsidRPr="00BB0E06">
              <w:rPr>
                <w:rStyle w:val="Hyperlink"/>
                <w:noProof/>
              </w:rPr>
              <w:t>SI Figure 11</w:t>
            </w:r>
            <w:r>
              <w:rPr>
                <w:noProof/>
                <w:webHidden/>
              </w:rPr>
              <w:tab/>
            </w:r>
            <w:r>
              <w:rPr>
                <w:noProof/>
                <w:webHidden/>
              </w:rPr>
              <w:fldChar w:fldCharType="begin"/>
            </w:r>
            <w:r>
              <w:rPr>
                <w:noProof/>
                <w:webHidden/>
              </w:rPr>
              <w:instrText xml:space="preserve"> PAGEREF _Toc111732185 \h </w:instrText>
            </w:r>
            <w:r>
              <w:rPr>
                <w:noProof/>
                <w:webHidden/>
              </w:rPr>
            </w:r>
            <w:r>
              <w:rPr>
                <w:noProof/>
                <w:webHidden/>
              </w:rPr>
              <w:fldChar w:fldCharType="separate"/>
            </w:r>
            <w:r>
              <w:rPr>
                <w:noProof/>
                <w:webHidden/>
              </w:rPr>
              <w:t>22</w:t>
            </w:r>
            <w:r>
              <w:rPr>
                <w:noProof/>
                <w:webHidden/>
              </w:rPr>
              <w:fldChar w:fldCharType="end"/>
            </w:r>
          </w:hyperlink>
        </w:p>
        <w:p w14:paraId="6804CE33" w14:textId="4164064A" w:rsidR="00AF1C18" w:rsidRDefault="00AF1C18">
          <w:pPr>
            <w:pStyle w:val="TOC3"/>
            <w:rPr>
              <w:rFonts w:asciiTheme="minorHAnsi" w:eastAsiaTheme="minorEastAsia" w:hAnsiTheme="minorHAnsi" w:cstheme="minorBidi"/>
              <w:noProof/>
              <w:sz w:val="22"/>
            </w:rPr>
          </w:pPr>
          <w:hyperlink w:anchor="_Toc111732186" w:history="1">
            <w:r w:rsidRPr="00BB0E06">
              <w:rPr>
                <w:rStyle w:val="Hyperlink"/>
                <w:noProof/>
              </w:rPr>
              <w:t>SI Figure 12</w:t>
            </w:r>
            <w:r>
              <w:rPr>
                <w:noProof/>
                <w:webHidden/>
              </w:rPr>
              <w:tab/>
            </w:r>
            <w:r>
              <w:rPr>
                <w:noProof/>
                <w:webHidden/>
              </w:rPr>
              <w:fldChar w:fldCharType="begin"/>
            </w:r>
            <w:r>
              <w:rPr>
                <w:noProof/>
                <w:webHidden/>
              </w:rPr>
              <w:instrText xml:space="preserve"> PAGEREF _Toc111732186 \h </w:instrText>
            </w:r>
            <w:r>
              <w:rPr>
                <w:noProof/>
                <w:webHidden/>
              </w:rPr>
            </w:r>
            <w:r>
              <w:rPr>
                <w:noProof/>
                <w:webHidden/>
              </w:rPr>
              <w:fldChar w:fldCharType="separate"/>
            </w:r>
            <w:r>
              <w:rPr>
                <w:noProof/>
                <w:webHidden/>
              </w:rPr>
              <w:t>23</w:t>
            </w:r>
            <w:r>
              <w:rPr>
                <w:noProof/>
                <w:webHidden/>
              </w:rPr>
              <w:fldChar w:fldCharType="end"/>
            </w:r>
          </w:hyperlink>
        </w:p>
        <w:p w14:paraId="1B676886" w14:textId="62BE78C0" w:rsidR="00AF1C18" w:rsidRDefault="00AF1C18">
          <w:pPr>
            <w:pStyle w:val="TOC3"/>
            <w:rPr>
              <w:rFonts w:asciiTheme="minorHAnsi" w:eastAsiaTheme="minorEastAsia" w:hAnsiTheme="minorHAnsi" w:cstheme="minorBidi"/>
              <w:noProof/>
              <w:sz w:val="22"/>
            </w:rPr>
          </w:pPr>
          <w:hyperlink w:anchor="_Toc111732187" w:history="1">
            <w:r w:rsidRPr="00BB0E06">
              <w:rPr>
                <w:rStyle w:val="Hyperlink"/>
                <w:noProof/>
              </w:rPr>
              <w:t>SI Figure 13</w:t>
            </w:r>
            <w:r>
              <w:rPr>
                <w:noProof/>
                <w:webHidden/>
              </w:rPr>
              <w:tab/>
            </w:r>
            <w:r>
              <w:rPr>
                <w:noProof/>
                <w:webHidden/>
              </w:rPr>
              <w:fldChar w:fldCharType="begin"/>
            </w:r>
            <w:r>
              <w:rPr>
                <w:noProof/>
                <w:webHidden/>
              </w:rPr>
              <w:instrText xml:space="preserve"> PAGEREF _Toc111732187 \h </w:instrText>
            </w:r>
            <w:r>
              <w:rPr>
                <w:noProof/>
                <w:webHidden/>
              </w:rPr>
            </w:r>
            <w:r>
              <w:rPr>
                <w:noProof/>
                <w:webHidden/>
              </w:rPr>
              <w:fldChar w:fldCharType="separate"/>
            </w:r>
            <w:r>
              <w:rPr>
                <w:noProof/>
                <w:webHidden/>
              </w:rPr>
              <w:t>24</w:t>
            </w:r>
            <w:r>
              <w:rPr>
                <w:noProof/>
                <w:webHidden/>
              </w:rPr>
              <w:fldChar w:fldCharType="end"/>
            </w:r>
          </w:hyperlink>
        </w:p>
        <w:p w14:paraId="6921A908" w14:textId="283A2A2C" w:rsidR="00AF1C18" w:rsidRDefault="00AF1C18">
          <w:pPr>
            <w:pStyle w:val="TOC1"/>
            <w:rPr>
              <w:rFonts w:asciiTheme="minorHAnsi" w:eastAsiaTheme="minorEastAsia" w:hAnsiTheme="minorHAnsi" w:cstheme="minorBidi"/>
              <w:noProof/>
              <w:sz w:val="22"/>
            </w:rPr>
          </w:pPr>
          <w:hyperlink w:anchor="_Toc111732188" w:history="1">
            <w:r w:rsidRPr="00BB0E06">
              <w:rPr>
                <w:rStyle w:val="Hyperlink"/>
                <w:noProof/>
              </w:rPr>
              <w:t>Supplementary information tables</w:t>
            </w:r>
            <w:r>
              <w:rPr>
                <w:noProof/>
                <w:webHidden/>
              </w:rPr>
              <w:tab/>
            </w:r>
            <w:r>
              <w:rPr>
                <w:noProof/>
                <w:webHidden/>
              </w:rPr>
              <w:fldChar w:fldCharType="begin"/>
            </w:r>
            <w:r>
              <w:rPr>
                <w:noProof/>
                <w:webHidden/>
              </w:rPr>
              <w:instrText xml:space="preserve"> PAGEREF _Toc111732188 \h </w:instrText>
            </w:r>
            <w:r>
              <w:rPr>
                <w:noProof/>
                <w:webHidden/>
              </w:rPr>
            </w:r>
            <w:r>
              <w:rPr>
                <w:noProof/>
                <w:webHidden/>
              </w:rPr>
              <w:fldChar w:fldCharType="separate"/>
            </w:r>
            <w:r>
              <w:rPr>
                <w:noProof/>
                <w:webHidden/>
              </w:rPr>
              <w:t>25</w:t>
            </w:r>
            <w:r>
              <w:rPr>
                <w:noProof/>
                <w:webHidden/>
              </w:rPr>
              <w:fldChar w:fldCharType="end"/>
            </w:r>
          </w:hyperlink>
        </w:p>
        <w:p w14:paraId="4B5E7544" w14:textId="479A4BFF" w:rsidR="00AF1C18" w:rsidRDefault="00AF1C18">
          <w:pPr>
            <w:pStyle w:val="TOC3"/>
            <w:rPr>
              <w:rFonts w:asciiTheme="minorHAnsi" w:eastAsiaTheme="minorEastAsia" w:hAnsiTheme="minorHAnsi" w:cstheme="minorBidi"/>
              <w:noProof/>
              <w:sz w:val="22"/>
            </w:rPr>
          </w:pPr>
          <w:hyperlink w:anchor="_Toc111732189" w:history="1">
            <w:r w:rsidRPr="00BB0E06">
              <w:rPr>
                <w:rStyle w:val="Hyperlink"/>
                <w:noProof/>
              </w:rPr>
              <w:t>SI Table 1</w:t>
            </w:r>
            <w:r>
              <w:rPr>
                <w:noProof/>
                <w:webHidden/>
              </w:rPr>
              <w:tab/>
            </w:r>
            <w:r>
              <w:rPr>
                <w:noProof/>
                <w:webHidden/>
              </w:rPr>
              <w:fldChar w:fldCharType="begin"/>
            </w:r>
            <w:r>
              <w:rPr>
                <w:noProof/>
                <w:webHidden/>
              </w:rPr>
              <w:instrText xml:space="preserve"> PAGEREF _Toc111732189 \h </w:instrText>
            </w:r>
            <w:r>
              <w:rPr>
                <w:noProof/>
                <w:webHidden/>
              </w:rPr>
            </w:r>
            <w:r>
              <w:rPr>
                <w:noProof/>
                <w:webHidden/>
              </w:rPr>
              <w:fldChar w:fldCharType="separate"/>
            </w:r>
            <w:r>
              <w:rPr>
                <w:noProof/>
                <w:webHidden/>
              </w:rPr>
              <w:t>25</w:t>
            </w:r>
            <w:r>
              <w:rPr>
                <w:noProof/>
                <w:webHidden/>
              </w:rPr>
              <w:fldChar w:fldCharType="end"/>
            </w:r>
          </w:hyperlink>
        </w:p>
        <w:p w14:paraId="01C597FC" w14:textId="0D0DD9DF" w:rsidR="00AF1C18" w:rsidRDefault="00AF1C18">
          <w:pPr>
            <w:pStyle w:val="TOC3"/>
            <w:rPr>
              <w:rFonts w:asciiTheme="minorHAnsi" w:eastAsiaTheme="minorEastAsia" w:hAnsiTheme="minorHAnsi" w:cstheme="minorBidi"/>
              <w:noProof/>
              <w:sz w:val="22"/>
            </w:rPr>
          </w:pPr>
          <w:hyperlink w:anchor="_Toc111732190" w:history="1">
            <w:r w:rsidRPr="00BB0E06">
              <w:rPr>
                <w:rStyle w:val="Hyperlink"/>
                <w:noProof/>
              </w:rPr>
              <w:t>SI Table 2</w:t>
            </w:r>
            <w:r>
              <w:rPr>
                <w:noProof/>
                <w:webHidden/>
              </w:rPr>
              <w:tab/>
            </w:r>
            <w:r>
              <w:rPr>
                <w:noProof/>
                <w:webHidden/>
              </w:rPr>
              <w:fldChar w:fldCharType="begin"/>
            </w:r>
            <w:r>
              <w:rPr>
                <w:noProof/>
                <w:webHidden/>
              </w:rPr>
              <w:instrText xml:space="preserve"> PAGEREF _Toc111732190 \h </w:instrText>
            </w:r>
            <w:r>
              <w:rPr>
                <w:noProof/>
                <w:webHidden/>
              </w:rPr>
            </w:r>
            <w:r>
              <w:rPr>
                <w:noProof/>
                <w:webHidden/>
              </w:rPr>
              <w:fldChar w:fldCharType="separate"/>
            </w:r>
            <w:r>
              <w:rPr>
                <w:noProof/>
                <w:webHidden/>
              </w:rPr>
              <w:t>26</w:t>
            </w:r>
            <w:r>
              <w:rPr>
                <w:noProof/>
                <w:webHidden/>
              </w:rPr>
              <w:fldChar w:fldCharType="end"/>
            </w:r>
          </w:hyperlink>
        </w:p>
        <w:p w14:paraId="14644FB4" w14:textId="73DF1579" w:rsidR="00AF1C18" w:rsidRDefault="00AF1C18">
          <w:pPr>
            <w:pStyle w:val="TOC3"/>
            <w:rPr>
              <w:rFonts w:asciiTheme="minorHAnsi" w:eastAsiaTheme="minorEastAsia" w:hAnsiTheme="minorHAnsi" w:cstheme="minorBidi"/>
              <w:noProof/>
              <w:sz w:val="22"/>
            </w:rPr>
          </w:pPr>
          <w:hyperlink w:anchor="_Toc111732191" w:history="1">
            <w:r w:rsidRPr="00BB0E06">
              <w:rPr>
                <w:rStyle w:val="Hyperlink"/>
                <w:noProof/>
              </w:rPr>
              <w:t>SI Table 3</w:t>
            </w:r>
            <w:r>
              <w:rPr>
                <w:noProof/>
                <w:webHidden/>
              </w:rPr>
              <w:tab/>
            </w:r>
            <w:r>
              <w:rPr>
                <w:noProof/>
                <w:webHidden/>
              </w:rPr>
              <w:fldChar w:fldCharType="begin"/>
            </w:r>
            <w:r>
              <w:rPr>
                <w:noProof/>
                <w:webHidden/>
              </w:rPr>
              <w:instrText xml:space="preserve"> PAGEREF _Toc111732191 \h </w:instrText>
            </w:r>
            <w:r>
              <w:rPr>
                <w:noProof/>
                <w:webHidden/>
              </w:rPr>
            </w:r>
            <w:r>
              <w:rPr>
                <w:noProof/>
                <w:webHidden/>
              </w:rPr>
              <w:fldChar w:fldCharType="separate"/>
            </w:r>
            <w:r>
              <w:rPr>
                <w:noProof/>
                <w:webHidden/>
              </w:rPr>
              <w:t>26</w:t>
            </w:r>
            <w:r>
              <w:rPr>
                <w:noProof/>
                <w:webHidden/>
              </w:rPr>
              <w:fldChar w:fldCharType="end"/>
            </w:r>
          </w:hyperlink>
        </w:p>
        <w:p w14:paraId="675265DC" w14:textId="51392CE8" w:rsidR="00AF1C18" w:rsidRDefault="00AF1C18">
          <w:pPr>
            <w:pStyle w:val="TOC3"/>
            <w:rPr>
              <w:rFonts w:asciiTheme="minorHAnsi" w:eastAsiaTheme="minorEastAsia" w:hAnsiTheme="minorHAnsi" w:cstheme="minorBidi"/>
              <w:noProof/>
              <w:sz w:val="22"/>
            </w:rPr>
          </w:pPr>
          <w:hyperlink w:anchor="_Toc111732192" w:history="1">
            <w:r w:rsidRPr="00BB0E06">
              <w:rPr>
                <w:rStyle w:val="Hyperlink"/>
                <w:noProof/>
              </w:rPr>
              <w:t>SI Table 4</w:t>
            </w:r>
            <w:r>
              <w:rPr>
                <w:noProof/>
                <w:webHidden/>
              </w:rPr>
              <w:tab/>
            </w:r>
            <w:r>
              <w:rPr>
                <w:noProof/>
                <w:webHidden/>
              </w:rPr>
              <w:fldChar w:fldCharType="begin"/>
            </w:r>
            <w:r>
              <w:rPr>
                <w:noProof/>
                <w:webHidden/>
              </w:rPr>
              <w:instrText xml:space="preserve"> PAGEREF _Toc111732192 \h </w:instrText>
            </w:r>
            <w:r>
              <w:rPr>
                <w:noProof/>
                <w:webHidden/>
              </w:rPr>
            </w:r>
            <w:r>
              <w:rPr>
                <w:noProof/>
                <w:webHidden/>
              </w:rPr>
              <w:fldChar w:fldCharType="separate"/>
            </w:r>
            <w:r>
              <w:rPr>
                <w:noProof/>
                <w:webHidden/>
              </w:rPr>
              <w:t>26</w:t>
            </w:r>
            <w:r>
              <w:rPr>
                <w:noProof/>
                <w:webHidden/>
              </w:rPr>
              <w:fldChar w:fldCharType="end"/>
            </w:r>
          </w:hyperlink>
        </w:p>
        <w:p w14:paraId="5F1AA5FA" w14:textId="38FEE04D" w:rsidR="00AF1C18" w:rsidRDefault="00AF1C18">
          <w:pPr>
            <w:pStyle w:val="TOC3"/>
            <w:rPr>
              <w:rFonts w:asciiTheme="minorHAnsi" w:eastAsiaTheme="minorEastAsia" w:hAnsiTheme="minorHAnsi" w:cstheme="minorBidi"/>
              <w:noProof/>
              <w:sz w:val="22"/>
            </w:rPr>
          </w:pPr>
          <w:hyperlink w:anchor="_Toc111732193" w:history="1">
            <w:r w:rsidRPr="00BB0E06">
              <w:rPr>
                <w:rStyle w:val="Hyperlink"/>
                <w:noProof/>
              </w:rPr>
              <w:t>SI Table 5</w:t>
            </w:r>
            <w:r>
              <w:rPr>
                <w:noProof/>
                <w:webHidden/>
              </w:rPr>
              <w:tab/>
            </w:r>
            <w:r>
              <w:rPr>
                <w:noProof/>
                <w:webHidden/>
              </w:rPr>
              <w:fldChar w:fldCharType="begin"/>
            </w:r>
            <w:r>
              <w:rPr>
                <w:noProof/>
                <w:webHidden/>
              </w:rPr>
              <w:instrText xml:space="preserve"> PAGEREF _Toc111732193 \h </w:instrText>
            </w:r>
            <w:r>
              <w:rPr>
                <w:noProof/>
                <w:webHidden/>
              </w:rPr>
            </w:r>
            <w:r>
              <w:rPr>
                <w:noProof/>
                <w:webHidden/>
              </w:rPr>
              <w:fldChar w:fldCharType="separate"/>
            </w:r>
            <w:r>
              <w:rPr>
                <w:noProof/>
                <w:webHidden/>
              </w:rPr>
              <w:t>27</w:t>
            </w:r>
            <w:r>
              <w:rPr>
                <w:noProof/>
                <w:webHidden/>
              </w:rPr>
              <w:fldChar w:fldCharType="end"/>
            </w:r>
          </w:hyperlink>
        </w:p>
        <w:p w14:paraId="1C5E47BB" w14:textId="6D45EBF5" w:rsidR="00AF1C18" w:rsidRDefault="00AF1C18">
          <w:pPr>
            <w:pStyle w:val="TOC3"/>
            <w:rPr>
              <w:rFonts w:asciiTheme="minorHAnsi" w:eastAsiaTheme="minorEastAsia" w:hAnsiTheme="minorHAnsi" w:cstheme="minorBidi"/>
              <w:noProof/>
              <w:sz w:val="22"/>
            </w:rPr>
          </w:pPr>
          <w:hyperlink w:anchor="_Toc111732194" w:history="1">
            <w:r w:rsidRPr="00BB0E06">
              <w:rPr>
                <w:rStyle w:val="Hyperlink"/>
                <w:noProof/>
              </w:rPr>
              <w:t>SI Table 6</w:t>
            </w:r>
            <w:r>
              <w:rPr>
                <w:noProof/>
                <w:webHidden/>
              </w:rPr>
              <w:tab/>
            </w:r>
            <w:r>
              <w:rPr>
                <w:noProof/>
                <w:webHidden/>
              </w:rPr>
              <w:fldChar w:fldCharType="begin"/>
            </w:r>
            <w:r>
              <w:rPr>
                <w:noProof/>
                <w:webHidden/>
              </w:rPr>
              <w:instrText xml:space="preserve"> PAGEREF _Toc111732194 \h </w:instrText>
            </w:r>
            <w:r>
              <w:rPr>
                <w:noProof/>
                <w:webHidden/>
              </w:rPr>
            </w:r>
            <w:r>
              <w:rPr>
                <w:noProof/>
                <w:webHidden/>
              </w:rPr>
              <w:fldChar w:fldCharType="separate"/>
            </w:r>
            <w:r>
              <w:rPr>
                <w:noProof/>
                <w:webHidden/>
              </w:rPr>
              <w:t>29</w:t>
            </w:r>
            <w:r>
              <w:rPr>
                <w:noProof/>
                <w:webHidden/>
              </w:rPr>
              <w:fldChar w:fldCharType="end"/>
            </w:r>
          </w:hyperlink>
        </w:p>
        <w:p w14:paraId="67F29797" w14:textId="2A526103" w:rsidR="00AF1C18" w:rsidRDefault="00AF1C18">
          <w:pPr>
            <w:pStyle w:val="TOC3"/>
            <w:rPr>
              <w:rFonts w:asciiTheme="minorHAnsi" w:eastAsiaTheme="minorEastAsia" w:hAnsiTheme="minorHAnsi" w:cstheme="minorBidi"/>
              <w:noProof/>
              <w:sz w:val="22"/>
            </w:rPr>
          </w:pPr>
          <w:hyperlink w:anchor="_Toc111732195" w:history="1">
            <w:r w:rsidRPr="00BB0E06">
              <w:rPr>
                <w:rStyle w:val="Hyperlink"/>
                <w:noProof/>
              </w:rPr>
              <w:t>SI Table 7</w:t>
            </w:r>
            <w:r>
              <w:rPr>
                <w:noProof/>
                <w:webHidden/>
              </w:rPr>
              <w:tab/>
            </w:r>
            <w:r>
              <w:rPr>
                <w:noProof/>
                <w:webHidden/>
              </w:rPr>
              <w:fldChar w:fldCharType="begin"/>
            </w:r>
            <w:r>
              <w:rPr>
                <w:noProof/>
                <w:webHidden/>
              </w:rPr>
              <w:instrText xml:space="preserve"> PAGEREF _Toc111732195 \h </w:instrText>
            </w:r>
            <w:r>
              <w:rPr>
                <w:noProof/>
                <w:webHidden/>
              </w:rPr>
            </w:r>
            <w:r>
              <w:rPr>
                <w:noProof/>
                <w:webHidden/>
              </w:rPr>
              <w:fldChar w:fldCharType="separate"/>
            </w:r>
            <w:r>
              <w:rPr>
                <w:noProof/>
                <w:webHidden/>
              </w:rPr>
              <w:t>30</w:t>
            </w:r>
            <w:r>
              <w:rPr>
                <w:noProof/>
                <w:webHidden/>
              </w:rPr>
              <w:fldChar w:fldCharType="end"/>
            </w:r>
          </w:hyperlink>
        </w:p>
        <w:p w14:paraId="75D0D646" w14:textId="60AE60B5"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1732159"/>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1732160"/>
      <w:r>
        <w:t>Reagent preparation</w:t>
      </w:r>
      <w:bookmarkEnd w:id="2"/>
      <w:bookmarkEnd w:id="3"/>
    </w:p>
    <w:p w14:paraId="24EF96AC" w14:textId="430728A9"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EA1B09">
        <w:rPr>
          <w:rFonts w:ascii="Times New Roman" w:hAnsi="Times New Roman" w:cs="Times New Roman"/>
          <w:sz w:val="24"/>
          <w:szCs w:val="24"/>
        </w:rPr>
        <w:t xml:space="preserve"> (</w:t>
      </w:r>
      <w:r>
        <w:rPr>
          <w:rFonts w:ascii="Times New Roman" w:hAnsi="Times New Roman" w:cs="Times New Roman"/>
          <w:sz w:val="24"/>
          <w:szCs w:val="24"/>
        </w:rPr>
        <w:t>pH</w:t>
      </w:r>
      <w:r w:rsidR="00680BED">
        <w:rPr>
          <w:rFonts w:ascii="Times New Roman" w:hAnsi="Times New Roman" w:cs="Times New Roman"/>
          <w:sz w:val="24"/>
          <w:szCs w:val="24"/>
        </w:rPr>
        <w:t xml:space="preserve"> </w:t>
      </w:r>
      <w:r>
        <w:rPr>
          <w:rFonts w:ascii="Times New Roman" w:hAnsi="Times New Roman" w:cs="Times New Roman"/>
          <w:sz w:val="24"/>
          <w:szCs w:val="24"/>
        </w:rPr>
        <w:t>7</w:t>
      </w:r>
      <w:r w:rsidR="00EA1B09">
        <w:rPr>
          <w:rFonts w:ascii="Times New Roman" w:hAnsi="Times New Roman" w:cs="Times New Roman"/>
          <w:sz w:val="24"/>
          <w:szCs w:val="24"/>
        </w:rPr>
        <w:t>)</w:t>
      </w:r>
      <w:r>
        <w:rPr>
          <w:rFonts w:ascii="Times New Roman" w:hAnsi="Times New Roman" w:cs="Times New Roman"/>
          <w:sz w:val="24"/>
          <w:szCs w:val="24"/>
        </w:rPr>
        <w:t xml:space="preserve">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1732161"/>
      <w:r w:rsidRPr="004D5418">
        <w:t>Data analysis</w:t>
      </w:r>
      <w:r w:rsidR="007005C1">
        <w:t>,</w:t>
      </w:r>
      <w:r w:rsidRPr="004D5418">
        <w:t xml:space="preserve"> transparency</w:t>
      </w:r>
      <w:r w:rsidR="007005C1">
        <w:t>, and reproducibility</w:t>
      </w:r>
      <w:bookmarkEnd w:id="4"/>
    </w:p>
    <w:p w14:paraId="361762DB" w14:textId="5315E8B3" w:rsidR="00AD001F" w:rsidRPr="00EA1B09"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r w:rsidR="00AB4600">
        <w:rPr>
          <w:rFonts w:ascii="Times New Roman" w:hAnsi="Times New Roman" w:cs="Times New Roman"/>
          <w:i/>
          <w:iCs/>
          <w:sz w:val="24"/>
          <w:szCs w:val="24"/>
        </w:rPr>
        <w:t xml:space="preserve">tidyverse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commentRangeStart w:id="5"/>
      <w:commentRangeStart w:id="6"/>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commentRangeEnd w:id="5"/>
      <w:r w:rsidR="00EA1B09">
        <w:rPr>
          <w:rStyle w:val="CommentReference"/>
        </w:rPr>
        <w:commentReference w:id="5"/>
      </w:r>
      <w:commentRangeEnd w:id="6"/>
      <w:r w:rsidR="00F57680">
        <w:rPr>
          <w:rStyle w:val="CommentReference"/>
        </w:rPr>
        <w:commentReference w:id="6"/>
      </w:r>
      <w:r w:rsidR="0079370C" w:rsidRPr="007005C1">
        <w:rPr>
          <w:rFonts w:ascii="Times New Roman" w:hAnsi="Times New Roman" w:cs="Times New Roman"/>
          <w:sz w:val="24"/>
          <w:szCs w:val="24"/>
        </w:rPr>
        <w:t>)</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r>
        <w:rPr>
          <w:rFonts w:ascii="Times New Roman" w:hAnsi="Times New Roman" w:cs="Times New Roman"/>
          <w:i/>
          <w:iCs/>
          <w:sz w:val="24"/>
          <w:szCs w:val="24"/>
        </w:rPr>
        <w:t>nls</w:t>
      </w:r>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r w:rsidR="00AD001F">
        <w:rPr>
          <w:rFonts w:ascii="Times New Roman" w:hAnsi="Times New Roman" w:cs="Times New Roman"/>
          <w:i/>
          <w:iCs/>
          <w:sz w:val="24"/>
          <w:szCs w:val="24"/>
        </w:rPr>
        <w:t>lm</w:t>
      </w:r>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r w:rsidR="00752EE4">
        <w:rPr>
          <w:rFonts w:ascii="Times New Roman" w:hAnsi="Times New Roman" w:cs="Times New Roman"/>
          <w:i/>
          <w:iCs/>
          <w:sz w:val="24"/>
          <w:szCs w:val="24"/>
        </w:rPr>
        <w:t>ggpubr</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r w:rsidR="009603F0" w:rsidRPr="009603F0">
        <w:rPr>
          <w:rFonts w:ascii="Times New Roman" w:hAnsi="Times New Roman" w:cs="Times New Roman"/>
          <w:sz w:val="24"/>
          <w:szCs w:val="24"/>
        </w:rPr>
        <w:t>Alboukadel Kassambara</w:t>
      </w:r>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viridis</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Simon Garnier, Noam Ross, Robert Rudis, Antônio P. Camargo, Marco Sciaini,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ggbeeswarm</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cowplot</w:t>
      </w:r>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and R2R.</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{"citationID":"oSMDS2nO","properties":{"formattedCitation":"\\super 1\\nosupersub{}","plainCitation":"1","noteIndex":0},"citationItems":[{"id":263,"uris":["http://zotero.org/users/4485201/items/FF5REBYV"],"itemData":{"id":263,"type":"article-journal","abstract":"Background: With continuing identification of novel structured noncoding RNAs, there is an increasing need to create schematic diagrams showing the consensus features of these molecules. RNA structural diagrams are typically made either with general-purpose drawing programs like Adobe Illustrator, or with automated or interactive programs specific to RNA. Unfortunately, the use of applications like Illustrator is extremely time consuming, while existing RNA-specific programs produce figures that are useful, but usually not of the same aesthetic quality as those produced at great cost in Illustrator. Additionally, most existing RNA-specific applications are designed for drawing single RNA molecules, not consensus diagrams.\nResults: We created R2R, a computer program that facilitates the generation of aesthetic and readable drawings of RNA consensus diagrams in a fraction of the time required with general-purpose drawing programs. Since the inference of a consensus RNA structure typically requires a multiple-sequence alignment, the R2R user annotates the alignment with commands directing the layout and annotation of the RNA. R2R creates SVG or PDF output that can be imported into Adobe Illustrator, Inkscape or CorelDRAW. R2R can be used to create consensus sequence and secondary structure models for novel RNA structures or to revise models when new representatives for known RNA classes become available. Although R2R does not currently have a graphical user interface, it has proven useful in our efforts to create 100 schematic models of distinct noncoding RNA classes.\nConclusions: R2R makes it possible to obtain high-quality drawings of the consensus sequence and structural models of many diverse RNA structures with a more practical amount of effort. R2R software is available at http:// breaker.research.yale.edu/R2R and as an Additional file.","container-title":"BMC Bioinformatics","DOI":"10.1186/1471-2105-12-3","ISSN":"1471-2105","issue":"1","language":"en","page":"3","source":"CrossRef","title":"R2R - software to speed the depiction of aesthetic consensus RNA secondary structures","volume":"12","author":[{"family":"Weinberg","given":"Zasha"},{"family":"Breaker","given":"Ronald R"}],"issued":{"date-parts":[["2011"]]}}}],"schema":"https://github.com/citation-style-language/schema/raw/master/csl-citation.json"}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1</w:t>
      </w:r>
      <w:r w:rsidR="00AF1C18">
        <w:rPr>
          <w:rFonts w:ascii="Times New Roman" w:hAnsi="Times New Roman" w:cs="Times New Roman"/>
          <w:sz w:val="24"/>
          <w:szCs w:val="24"/>
        </w:rPr>
        <w:fldChar w:fldCharType="end"/>
      </w:r>
      <w:r w:rsidR="0079370C">
        <w:rPr>
          <w:rFonts w:ascii="Times New Roman" w:hAnsi="Times New Roman" w:cs="Times New Roman"/>
          <w:sz w:val="24"/>
          <w:szCs w:val="24"/>
        </w:rPr>
        <w:t xml:space="preserve"> </w:t>
      </w:r>
      <w:r w:rsidR="00AB4600">
        <w:rPr>
          <w:rFonts w:ascii="Times New Roman" w:hAnsi="Times New Roman" w:cs="Times New Roman"/>
          <w:sz w:val="24"/>
          <w:szCs w:val="24"/>
        </w:rPr>
        <w:t>All raw data and analysis code is available with instructions for reconstitution on any console at</w:t>
      </w:r>
      <w:r w:rsidR="00EA1B09">
        <w:rPr>
          <w:rFonts w:ascii="Times New Roman" w:hAnsi="Times New Roman" w:cs="Times New Roman"/>
          <w:sz w:val="24"/>
          <w:szCs w:val="24"/>
        </w:rPr>
        <w:t xml:space="preserve"> </w:t>
      </w:r>
      <w:r w:rsidR="00AB4600">
        <w:rPr>
          <w:rFonts w:ascii="Times New Roman" w:hAnsi="Times New Roman" w:cs="Times New Roman"/>
          <w:sz w:val="24"/>
          <w:szCs w:val="24"/>
        </w:rPr>
        <w:t>(</w:t>
      </w:r>
      <w:hyperlink r:id="rId12"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7" w:name="_Toc108513654"/>
      <w:bookmarkStart w:id="8" w:name="_Toc11173216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7"/>
      <w:bookmarkEnd w:id="8"/>
    </w:p>
    <w:p w14:paraId="140F43AD" w14:textId="00935B52"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ThermoVac (MicroCal,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before loading into a VP-ITC MicroCalorimeter (MicroCal,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xml:space="preserve">) water in the reference cell. Titration was performed with a 10 µcal/sec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μL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μL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μL/sec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ata were analyzed using ITC parsing and non-linear regression fitting functions in MetaboMgITC (</w:t>
      </w:r>
      <w:hyperlink r:id="rId13"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{"citationID":"JCpBtylo","properties":{"formattedCitation":"\\super 2\\nosupersub{}","plainCitation":"2","noteIndex":0},"citationItems":[{"id":399,"uris":["http://zotero.org/users/4485201/items/75JQ5TCG"],"itemData":{"id":399,"type":"article-journal","abstract":"RNA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2</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9" w:name="_Toc108513655"/>
      <w:bookmarkStart w:id="10" w:name="_Toc111732163"/>
      <w:r>
        <w:t>Deter</w:t>
      </w:r>
      <w:r w:rsidR="002653B3">
        <w:t>min</w:t>
      </w:r>
      <w:r>
        <w:t>ation of Mg</w:t>
      </w:r>
      <w:r>
        <w:rPr>
          <w:vertAlign w:val="superscript"/>
        </w:rPr>
        <w:t>2+</w:t>
      </w:r>
      <w:r>
        <w:t xml:space="preserve"> speciation with HQS fluorescence</w:t>
      </w:r>
      <w:bookmarkEnd w:id="9"/>
      <w:bookmarkEnd w:id="10"/>
    </w:p>
    <w:p w14:paraId="07C23C73" w14:textId="41102027"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ation</w:t>
      </w:r>
      <w:r w:rsidR="00265924">
        <w:rPr>
          <w:rFonts w:ascii="Times New Roman" w:hAnsi="Times New Roman" w:cs="Times New Roman"/>
          <w:sz w:val="24"/>
          <w:szCs w:val="24"/>
        </w:rPr>
        <w:t xml:space="preserve">, as per reference </w:t>
      </w:r>
      <w:r w:rsidR="00265924" w:rsidRPr="00AF1C18">
        <w:rPr>
          <w:rFonts w:ascii="Times New Roman" w:hAnsi="Times New Roman" w:cs="Times New Roman"/>
          <w:sz w:val="24"/>
          <w:szCs w:val="24"/>
        </w:rPr>
        <w:fldChar w:fldCharType="begin"/>
      </w:r>
      <w:r w:rsidR="00AF1C18" w:rsidRPr="00AF1C18">
        <w:rPr>
          <w:rFonts w:ascii="Times New Roman" w:hAnsi="Times New Roman" w:cs="Times New Roman"/>
          <w:sz w:val="24"/>
          <w:szCs w:val="24"/>
        </w:rPr>
        <w:instrText xml:space="preserve"> ADDIN ZOTERO_ITEM CSL_CITATION {"citationID":"bZNK2vVJ","properties":{"formattedCitation":"\\super 3\\nosupersub{}","plainCitation":"3","noteIndex":0},"citationItems":[{"id":405,"uris":["http://zotero.org/users/4485201/items/7LDH5EHM"],"itemData":{"id":405,"type":"chapter","abstract":"The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265924" w:rsidRP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rPr>
        <w:t>3</w:t>
      </w:r>
      <w:r w:rsidR="00265924" w:rsidRPr="00AF1C18">
        <w:rPr>
          <w:rFonts w:ascii="Times New Roman" w:hAnsi="Times New Roman" w:cs="Times New Roman"/>
          <w:sz w:val="24"/>
          <w:szCs w:val="24"/>
        </w:rPr>
        <w:fldChar w:fldCharType="end"/>
      </w:r>
      <w:r w:rsidR="00B93278">
        <w:rPr>
          <w:rFonts w:ascii="Times New Roman" w:hAnsi="Times New Roman" w:cs="Times New Roman"/>
          <w:sz w:val="24"/>
          <w:szCs w:val="24"/>
        </w:rPr>
        <w:t xml:space="preserve">. </w:t>
      </w:r>
      <w:r>
        <w:rPr>
          <w:rFonts w:ascii="Times New Roman" w:hAnsi="Times New Roman" w:cs="Times New Roman"/>
          <w:sz w:val="24"/>
          <w:szCs w:val="24"/>
        </w:rPr>
        <w:t xml:space="preserve">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μM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commentRangeStart w:id="11"/>
      <w:commentRangeStart w:id="12"/>
      <w:r w:rsidR="00827CE0">
        <w:rPr>
          <w:rFonts w:ascii="Times New Roman" w:hAnsi="Times New Roman" w:cs="Times New Roman"/>
          <w:sz w:val="24"/>
          <w:szCs w:val="24"/>
        </w:rPr>
        <w:t>Biotek Cytation 3 plate reader</w:t>
      </w:r>
      <w:commentRangeEnd w:id="11"/>
      <w:r w:rsidR="00F960EE">
        <w:rPr>
          <w:rStyle w:val="CommentReference"/>
        </w:rPr>
        <w:commentReference w:id="11"/>
      </w:r>
      <w:commentRangeEnd w:id="12"/>
      <w:r w:rsidR="00B93278">
        <w:rPr>
          <w:rStyle w:val="CommentReference"/>
        </w:rPr>
        <w:commentReference w:id="12"/>
      </w:r>
      <w:r w:rsidR="00827CE0">
        <w:rPr>
          <w:rFonts w:ascii="Times New Roman" w:hAnsi="Times New Roman" w:cs="Times New Roman"/>
          <w:sz w:val="24"/>
          <w:szCs w:val="24"/>
        </w:rPr>
        <w:t xml:space="preserve">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1D80DBB5"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t>
      </w:r>
      <w:r w:rsidR="00F960EE">
        <w:rPr>
          <w:rFonts w:ascii="Times New Roman" w:hAnsi="Times New Roman" w:cs="Times New Roman"/>
          <w:sz w:val="24"/>
          <w:szCs w:val="24"/>
        </w:rPr>
        <w:t xml:space="preserve">were </w:t>
      </w:r>
      <w:r w:rsidR="00827CE0">
        <w:rPr>
          <w:rFonts w:ascii="Times New Roman" w:hAnsi="Times New Roman" w:cs="Times New Roman"/>
          <w:sz w:val="24"/>
          <w:szCs w:val="24"/>
        </w:rPr>
        <w:t xml:space="preserve">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0664CB5B"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w:t>
      </w:r>
      <w:r w:rsidR="00F960EE">
        <w:rPr>
          <w:rFonts w:ascii="Times New Roman" w:hAnsi="Times New Roman" w:cs="Times New Roman"/>
          <w:sz w:val="24"/>
          <w:szCs w:val="24"/>
        </w:rPr>
        <w:t>ies</w:t>
      </w:r>
      <w:r w:rsidR="00827CE0">
        <w:rPr>
          <w:rFonts w:ascii="Times New Roman" w:hAnsi="Times New Roman" w:cs="Times New Roman"/>
          <w:sz w:val="24"/>
          <w:szCs w:val="24"/>
        </w:rPr>
        <w:t xml:space="preserve">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F960EE">
        <w:rPr>
          <w:rFonts w:ascii="Times New Roman" w:hAnsi="Times New Roman"/>
          <w:sz w:val="24"/>
        </w:rPr>
        <w:t>F</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r w:rsidR="00F960EE">
        <w:rPr>
          <w:rFonts w:ascii="Times New Roman" w:hAnsi="Times New Roman"/>
          <w:sz w:val="24"/>
        </w:rPr>
        <w:t>F</w:t>
      </w:r>
      <w:r w:rsidR="002653B3" w:rsidRPr="004D5418">
        <w:rPr>
          <w:rFonts w:ascii="Times New Roman" w:hAnsi="Times New Roman"/>
          <w:sz w:val="24"/>
          <w:vertAlign w:val="subscript"/>
        </w:rPr>
        <w:t>min</w:t>
      </w:r>
      <w:r w:rsidR="00827CE0">
        <w:rPr>
          <w:rFonts w:ascii="Times New Roman" w:hAnsi="Times New Roman" w:cs="Times New Roman"/>
          <w:sz w:val="24"/>
          <w:szCs w:val="24"/>
        </w:rPr>
        <w:t xml:space="preserve"> to produce a normalized fluorescence intensity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13" w:name="_Toc108513656"/>
      <w:bookmarkStart w:id="14" w:name="_Toc111732164"/>
      <w:r>
        <w:t>Apparent Mg</w:t>
      </w:r>
      <w:r>
        <w:rPr>
          <w:vertAlign w:val="superscript"/>
        </w:rPr>
        <w:t>2+</w:t>
      </w:r>
      <w:r>
        <w:t xml:space="preserve"> binding constant deter</w:t>
      </w:r>
      <w:r w:rsidR="002653B3">
        <w:t>min</w:t>
      </w:r>
      <w:r>
        <w:t>ation with</w:t>
      </w:r>
      <w:r w:rsidR="00AD79A1">
        <w:t xml:space="preserve"> HQS</w:t>
      </w:r>
      <w:bookmarkEnd w:id="13"/>
      <w:bookmarkEnd w:id="14"/>
    </w:p>
    <w:p w14:paraId="751B9482" w14:textId="45AB7FE0"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w:t>
      </w:r>
      <w:commentRangeStart w:id="15"/>
      <w:commentRangeStart w:id="16"/>
      <w:r w:rsidR="0079370C">
        <w:rPr>
          <w:rFonts w:ascii="Times New Roman" w:hAnsi="Times New Roman" w:cs="Times New Roman"/>
          <w:sz w:val="24"/>
          <w:szCs w:val="24"/>
        </w:rPr>
        <w:t xml:space="preserve">legend of SI </w:t>
      </w:r>
      <w:r w:rsidR="00CB3FA1">
        <w:rPr>
          <w:rFonts w:ascii="Times New Roman" w:hAnsi="Times New Roman" w:cs="Times New Roman"/>
          <w:sz w:val="24"/>
          <w:szCs w:val="24"/>
        </w:rPr>
        <w:t>F</w:t>
      </w:r>
      <w:r w:rsidR="0079370C">
        <w:rPr>
          <w:rFonts w:ascii="Times New Roman" w:hAnsi="Times New Roman" w:cs="Times New Roman"/>
          <w:sz w:val="24"/>
          <w:szCs w:val="24"/>
        </w:rPr>
        <w:t>igure 2</w:t>
      </w:r>
      <w:commentRangeEnd w:id="15"/>
      <w:r w:rsidR="00ED4575">
        <w:rPr>
          <w:rStyle w:val="CommentReference"/>
        </w:rPr>
        <w:commentReference w:id="15"/>
      </w:r>
      <w:commentRangeEnd w:id="16"/>
      <w:r w:rsidR="00B93278">
        <w:rPr>
          <w:rStyle w:val="CommentReference"/>
        </w:rPr>
        <w:commentReference w:id="16"/>
      </w:r>
      <w:r w:rsidR="0079370C">
        <w:rPr>
          <w:rFonts w:ascii="Times New Roman" w:hAnsi="Times New Roman" w:cs="Times New Roman"/>
          <w:sz w:val="24"/>
          <w:szCs w:val="24"/>
        </w:rPr>
        <w:t xml:space="preserve">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r w:rsidR="00F57680">
        <w:rPr>
          <w:rFonts w:ascii="Times New Roman" w:hAnsi="Times New Roman" w:cs="Times New Roman"/>
          <w:sz w:val="24"/>
          <w:szCs w:val="24"/>
        </w:rPr>
        <w:t>C</w:t>
      </w:r>
      <w:r w:rsidR="00E779FD">
        <w:rPr>
          <w:rFonts w:ascii="Times New Roman" w:hAnsi="Times New Roman" w:cs="Times New Roman"/>
          <w:sz w:val="24"/>
          <w:szCs w:val="24"/>
        </w:rPr>
        <w:t xml:space="preserve">helex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7" w:name="_Toc108513657"/>
      <w:bookmarkStart w:id="18" w:name="_Toc111732165"/>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7"/>
      <w:bookmarkEnd w:id="18"/>
    </w:p>
    <w:p w14:paraId="6C0CA2FD" w14:textId="4396B45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w:t>
      </w:r>
      <w:r w:rsidR="00AF1C18">
        <w:rPr>
          <w:rFonts w:ascii="Times New Roman" w:hAnsi="Times New Roman" w:cs="Times New Roman"/>
          <w:sz w:val="24"/>
          <w:szCs w:val="24"/>
        </w:rPr>
        <w:t>with</w:t>
      </w:r>
      <w:r w:rsidR="00F26921">
        <w:rPr>
          <w:rFonts w:ascii="Times New Roman" w:hAnsi="Times New Roman" w:cs="Times New Roman"/>
          <w:sz w:val="24"/>
          <w:szCs w:val="24"/>
        </w:rPr>
        <w:t xml:space="preserve">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0F379742"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mM.</w:t>
      </w:r>
      <w:r w:rsidR="004B7564">
        <w:rPr>
          <w:rFonts w:ascii="Times New Roman" w:hAnsi="Times New Roman" w:cs="Times New Roman"/>
          <w:sz w:val="24"/>
          <w:szCs w:val="24"/>
        </w:rPr>
        <w:t xml:space="preserve"> The fluorescence of control samples containing</w:t>
      </w:r>
      <w:r w:rsidR="00ED4575" w:rsidRPr="00ED4575">
        <w:rPr>
          <w:rFonts w:ascii="Times New Roman" w:hAnsi="Times New Roman" w:cs="Times New Roman"/>
          <w:sz w:val="24"/>
          <w:szCs w:val="24"/>
        </w:rPr>
        <w:t xml:space="preserve"> </w:t>
      </w:r>
      <w:r w:rsidR="00ED4575">
        <w:rPr>
          <w:rFonts w:ascii="Times New Roman" w:hAnsi="Times New Roman" w:cs="Times New Roman"/>
          <w:sz w:val="24"/>
          <w:szCs w:val="24"/>
        </w:rPr>
        <w:t>the no added MgCl</w:t>
      </w:r>
      <w:r w:rsidR="00ED4575" w:rsidRPr="000D0095">
        <w:rPr>
          <w:rFonts w:ascii="Times New Roman" w:hAnsi="Times New Roman" w:cs="Times New Roman"/>
          <w:sz w:val="24"/>
          <w:szCs w:val="24"/>
          <w:vertAlign w:val="subscript"/>
        </w:rPr>
        <w:t>2</w:t>
      </w:r>
      <w:r w:rsidR="00ED4575">
        <w:rPr>
          <w:rFonts w:ascii="Times New Roman" w:hAnsi="Times New Roman" w:cs="Times New Roman"/>
          <w:sz w:val="24"/>
          <w:szCs w:val="24"/>
        </w:rPr>
        <w:t xml:space="preserve"> condition was compared to</w:t>
      </w:r>
      <w:r w:rsidR="004B7564">
        <w:rPr>
          <w:rFonts w:ascii="Times New Roman" w:hAnsi="Times New Roman" w:cs="Times New Roman"/>
          <w:sz w:val="24"/>
          <w:szCs w:val="24"/>
        </w:rPr>
        <w:t xml:space="preserve"> 10 mM EDTA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9" w:name="_Toc108513658"/>
      <w:bookmarkStart w:id="20" w:name="_Toc111732166"/>
      <w:r>
        <w:t>Artificial cytoplasm preparation</w:t>
      </w:r>
      <w:bookmarkEnd w:id="19"/>
      <w:bookmarkEnd w:id="20"/>
    </w:p>
    <w:p w14:paraId="2E20C224" w14:textId="6DBFB3BB"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mL.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commentRangeStart w:id="21"/>
      <w:commentRangeStart w:id="22"/>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w:t>
      </w:r>
      <w:commentRangeEnd w:id="21"/>
      <w:r w:rsidR="00181DEA">
        <w:rPr>
          <w:rStyle w:val="CommentReference"/>
        </w:rPr>
        <w:commentReference w:id="21"/>
      </w:r>
      <w:commentRangeEnd w:id="22"/>
      <w:r w:rsidR="0061577F">
        <w:rPr>
          <w:rStyle w:val="CommentReference"/>
        </w:rPr>
        <w:commentReference w:id="22"/>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 xml:space="preserve">etailed </w:t>
      </w:r>
      <w:r w:rsidR="00B130F0">
        <w:rPr>
          <w:rFonts w:ascii="Times New Roman" w:hAnsi="Times New Roman" w:cs="Times New Roman"/>
          <w:sz w:val="24"/>
          <w:szCs w:val="24"/>
        </w:rPr>
        <w:t>protocol</w:t>
      </w:r>
      <w:r>
        <w:rPr>
          <w:rFonts w:ascii="Times New Roman" w:hAnsi="Times New Roman" w:cs="Times New Roman"/>
          <w:sz w:val="24"/>
          <w:szCs w:val="24"/>
        </w:rPr>
        <w:t xml:space="preserv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r w:rsidR="008B5B79">
        <w:rPr>
          <w:rFonts w:ascii="Times New Roman" w:hAnsi="Times New Roman" w:cs="Times New Roman"/>
          <w:sz w:val="24"/>
          <w:szCs w:val="24"/>
        </w:rPr>
        <w:t>Supelco)</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r w:rsidR="00AF1C18">
        <w:rPr>
          <w:rFonts w:ascii="Times New Roman" w:hAnsi="Times New Roman" w:cs="Times New Roman"/>
          <w:sz w:val="24"/>
          <w:szCs w:val="24"/>
        </w:rPr>
        <w:t>.</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{"citationID":"JpkuPlnp","properties":{"formattedCitation":"\\super 4\\nosupersub{}","plainCitation":"4","noteIndex":0},"citationItems":[{"id":166,"uris":["http://zotero.org/users/4485201/items/G794RUPE"],"itemData":{"id":166,"type":"article-journal","abstract":"RNA viruses pose a threat to public health that is exacerbated by the dearth of antiviral therapeutics. The RNA-dependent RNA polymerase (RdRp) holds promise as a broad-spectrum, therapeutic target because of the conserved nature of the nucleotidesubstrate-binding and catalytic sites. Conventional, quantitative, kinetic analysis of antiviral ribonucleotides monitors one or a few incorporation events. Here, we use a high-throughput magnetic tweezers platform to monitor the elongation dynamics of a prototypical RdRp over thousands of nucleotide-addition cycles in the absence and presence of a suite of nucleotide analog inhibitors. We observe multiple RdRpRNA elongation complexes; only a subset of which are competent for analog utilization. Incorporation of a pyrazine-carboxamide nucleotide analog, T-1106, leads to RdRp backtracking. This analysis reveals a mechanism of action for this antiviral ribonucleotide that is corroborated by cellular studies. We propose that induced backtracking represents a distinct mechanistic class of antiviral ribonucleotides.","container-title":"Cell Reports","DOI":"10.1016/j.celrep.2017.10.005","ISSN":"22111247","issue":"4","language":"en","page":"1063-1076","source":"Crossref","title":"Signatures of Nucleotide Analog Incorporation by an RNA-Dependent RNA Polymerase Revealed Using High-Throughput Magnetic Tweezers","volume":"21","author":[{"family":"Dulin","given":"David"},{"family":"Arnold","given":"Jamie J."},{"family":"Laar","given":"Theo","non-dropping-particle":"van"},{"family":"Oh","given":"Hyung-Suk"},{"family":"Lee","given":"Cheri"},{"family":"Perkins","given":"Angela L."},{"family":"Harki","given":"Daniel A."},{"family":"Depken","given":"Martin"},{"family":"Cameron","given":"Craig E."},{"family":"Dekker","given":"Nynke H."}],"issued":{"date-parts":[["2017",10]]}}}],"schema":"https://github.com/citation-style-language/schema/raw/master/csl-citation.json"}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4</w:t>
      </w:r>
      <w:r w:rsidR="00AF1C18">
        <w:rPr>
          <w:rFonts w:ascii="Times New Roman" w:hAnsi="Times New Roman" w:cs="Times New Roman"/>
          <w:sz w:val="24"/>
          <w:szCs w:val="24"/>
        </w:rPr>
        <w:fldChar w:fldCharType="end"/>
      </w:r>
    </w:p>
    <w:p w14:paraId="65EE37CE" w14:textId="77777777" w:rsidR="00DD371B" w:rsidRDefault="00AB7C88" w:rsidP="004D5418">
      <w:pPr>
        <w:pStyle w:val="Heading2"/>
        <w:jc w:val="both"/>
      </w:pPr>
      <w:bookmarkStart w:id="23" w:name="_Toc108513659"/>
      <w:bookmarkStart w:id="24" w:name="_Toc111732167"/>
      <w:r>
        <w:t>Single</w:t>
      </w:r>
      <w:r w:rsidR="006B005C">
        <w:t>-</w:t>
      </w:r>
      <w:r>
        <w:t>bindi</w:t>
      </w:r>
      <w:r w:rsidR="006B005C">
        <w:t>ng-</w:t>
      </w:r>
      <w:r>
        <w:t>site statistical model for Mg</w:t>
      </w:r>
      <w:r w:rsidR="006B005C">
        <w:rPr>
          <w:vertAlign w:val="superscript"/>
        </w:rPr>
        <w:t>2+</w:t>
      </w:r>
      <w:r>
        <w:t xml:space="preserve"> speciation in artificial cytoplasm</w:t>
      </w:r>
      <w:bookmarkEnd w:id="23"/>
      <w:bookmarkEnd w:id="24"/>
    </w:p>
    <w:p w14:paraId="592AE472" w14:textId="4628D142"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AF1C18">
        <w:rPr>
          <w:rFonts w:ascii="Times New Roman" w:hAnsi="Times New Roman" w:cs="Times New Roman"/>
          <w:sz w:val="24"/>
          <w:szCs w:val="24"/>
        </w:rPr>
        <w:t xml:space="preserve"> </w:t>
      </w:r>
      <w:r>
        <w:rPr>
          <w:rFonts w:ascii="Times New Roman" w:hAnsi="Times New Roman" w:cs="Times New Roman"/>
          <w:sz w:val="24"/>
          <w:szCs w:val="24"/>
        </w:rPr>
        <w:t xml:space="preserve">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w:t>
      </w:r>
      <w:r w:rsidR="00181DEA">
        <w:rPr>
          <w:rFonts w:ascii="Times New Roman" w:hAnsi="Times New Roman" w:cs="Times New Roman"/>
          <w:sz w:val="24"/>
          <w:szCs w:val="24"/>
        </w:rPr>
        <w:t>-</w:t>
      </w:r>
      <w:r w:rsidR="002B2BBF">
        <w:rPr>
          <w:rFonts w:ascii="Times New Roman" w:hAnsi="Times New Roman" w:cs="Times New Roman"/>
          <w:sz w:val="24"/>
          <w:szCs w:val="24"/>
        </w:rPr>
        <w:t>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E6B66C8"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 xml:space="preserve">[MgL]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r w:rsidR="0061577F">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{"citationID":"hq2DxvNA","properties":{"formattedCitation":"\\super 5\\nosupersub{}","plainCitation":"5","noteIndex":0},"citationItems":[{"id":361,"uris":["http://zotero.org/users/4485201/items/K6BB67AV"],"itemData":{"id":361,"type":"article-journal","abstract":"The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61577F">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5</w:t>
      </w:r>
      <w:r w:rsidR="0061577F">
        <w:rPr>
          <w:rFonts w:ascii="Times New Roman" w:hAnsi="Times New Roman" w:cs="Times New Roman"/>
          <w:sz w:val="24"/>
          <w:szCs w:val="24"/>
        </w:rPr>
        <w:fldChar w:fldCharType="end"/>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1416508"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3AE8EF1A"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δA=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δB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δC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82DE335"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δA=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01371619"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w:t>
      </w:r>
      <w:r w:rsidR="00C40799">
        <w:rPr>
          <w:rFonts w:ascii="Times New Roman" w:hAnsi="Times New Roman" w:cs="Times New Roman"/>
          <w:sz w:val="24"/>
          <w:szCs w:val="24"/>
        </w:rPr>
        <w:t xml:space="preserve">the </w:t>
      </w:r>
      <w:r>
        <w:rPr>
          <w:rFonts w:ascii="Times New Roman" w:hAnsi="Times New Roman" w:cs="Times New Roman"/>
          <w:sz w:val="24"/>
          <w:szCs w:val="24"/>
        </w:rPr>
        <w:t xml:space="preserve">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commentRangeStart w:id="25"/>
      <w:commentRangeStart w:id="26"/>
      <w:r w:rsidR="00F8231B">
        <w:rPr>
          <w:rFonts w:ascii="Times New Roman" w:hAnsi="Times New Roman" w:cs="Times New Roman"/>
          <w:sz w:val="24"/>
          <w:szCs w:val="24"/>
        </w:rPr>
        <w:t>9.1%</w:t>
      </w:r>
      <w:commentRangeEnd w:id="25"/>
      <w:r w:rsidR="00C40799">
        <w:rPr>
          <w:rStyle w:val="CommentReference"/>
        </w:rPr>
        <w:commentReference w:id="25"/>
      </w:r>
      <w:commentRangeEnd w:id="26"/>
      <w:r w:rsidR="004115E8">
        <w:rPr>
          <w:rStyle w:val="CommentReference"/>
        </w:rPr>
        <w:commentReference w:id="26"/>
      </w:r>
      <w:r w:rsidR="00F8231B">
        <w:rPr>
          <w:rFonts w:ascii="Times New Roman" w:hAnsi="Times New Roman" w:cs="Times New Roman"/>
          <w:sz w:val="24"/>
          <w:szCs w:val="24"/>
        </w:rPr>
        <w:t xml:space="preserve">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r w:rsidRPr="00996380">
        <w:rPr>
          <w:rFonts w:ascii="Times New Roman" w:hAnsi="Times New Roman" w:cs="Times New Roman"/>
          <w:i/>
          <w:iCs/>
          <w:sz w:val="24"/>
          <w:szCs w:val="24"/>
        </w:rPr>
        <w:t>rnorm</w:t>
      </w:r>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 xml:space="preserve">described by </w:t>
      </w:r>
      <w:commentRangeStart w:id="27"/>
      <w:commentRangeStart w:id="28"/>
      <w:r>
        <w:rPr>
          <w:rFonts w:ascii="Times New Roman" w:hAnsi="Times New Roman" w:cs="Times New Roman"/>
          <w:sz w:val="24"/>
          <w:szCs w:val="24"/>
        </w:rPr>
        <w:t>equation 13.</w:t>
      </w:r>
      <w:commentRangeEnd w:id="27"/>
      <w:r w:rsidR="00C40799">
        <w:rPr>
          <w:rStyle w:val="CommentReference"/>
        </w:rPr>
        <w:commentReference w:id="27"/>
      </w:r>
      <w:commentRangeEnd w:id="28"/>
      <w:r w:rsidR="004115E8">
        <w:rPr>
          <w:rStyle w:val="CommentReference"/>
        </w:rPr>
        <w:commentReference w:id="28"/>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x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35838700" w:rsidR="00DD371B" w:rsidRDefault="003F1102" w:rsidP="004D5418">
      <w:pPr>
        <w:pStyle w:val="Heading2"/>
        <w:jc w:val="both"/>
      </w:pPr>
      <w:bookmarkStart w:id="29" w:name="_Toc108513660"/>
      <w:bookmarkStart w:id="30" w:name="_Toc111732168"/>
      <w:r>
        <w:t>Fluorescence</w:t>
      </w:r>
      <w:r w:rsidR="0077420C">
        <w:t>-detected</w:t>
      </w:r>
      <w:r>
        <w:t xml:space="preserve"> </w:t>
      </w:r>
      <w:r w:rsidR="004D10F0">
        <w:t>binding isotherms</w:t>
      </w:r>
      <w:bookmarkEnd w:id="29"/>
      <w:bookmarkEnd w:id="30"/>
    </w:p>
    <w:p w14:paraId="00CECE7C" w14:textId="00F3BD6D"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RNA were ordered from Integrated DNA Technology (IDT) and HPLC purified by ID</w:t>
      </w:r>
      <w:r w:rsidR="007A2FF1">
        <w:rPr>
          <w:rFonts w:ascii="Times New Roman" w:hAnsi="Times New Roman" w:cs="Times New Roman"/>
          <w:sz w:val="24"/>
          <w:szCs w:val="24"/>
        </w:rPr>
        <w:t>T</w:t>
      </w:r>
      <w:r>
        <w:rPr>
          <w:rFonts w:ascii="Times New Roman" w:hAnsi="Times New Roman" w:cs="Times New Roman"/>
          <w:sz w:val="24"/>
          <w:szCs w:val="24"/>
        </w:rPr>
        <w:t xml:space="preserve"> or in</w:t>
      </w:r>
      <w:r w:rsidR="007A2FF1">
        <w:rPr>
          <w:rFonts w:ascii="Times New Roman" w:hAnsi="Times New Roman" w:cs="Times New Roman"/>
          <w:sz w:val="24"/>
          <w:szCs w:val="24"/>
        </w:rPr>
        <w:t>-</w:t>
      </w:r>
      <w:r>
        <w:rPr>
          <w:rFonts w:ascii="Times New Roman" w:hAnsi="Times New Roman" w:cs="Times New Roman"/>
          <w:sz w:val="24"/>
          <w:szCs w:val="24"/>
        </w:rPr>
        <w:t>house. For in</w:t>
      </w:r>
      <w:r w:rsidR="007A2FF1">
        <w:rPr>
          <w:rFonts w:ascii="Times New Roman" w:hAnsi="Times New Roman" w:cs="Times New Roman"/>
          <w:sz w:val="24"/>
          <w:szCs w:val="24"/>
        </w:rPr>
        <w:t>-</w:t>
      </w:r>
      <w:r>
        <w:rPr>
          <w:rFonts w:ascii="Times New Roman" w:hAnsi="Times New Roman" w:cs="Times New Roman"/>
          <w:sz w:val="24"/>
          <w:szCs w:val="24"/>
        </w:rPr>
        <w:t>house HPLC, RNA peaks were manually collected on a Water’s AQUINITY Arc UPLC system equipped with a Waters Xbridge C18 2.3 μm 4.6x150 mm column. 5 nmole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31" w:name="_Hlk100929898"/>
      <w:r>
        <w:rPr>
          <w:rFonts w:ascii="Times New Roman" w:hAnsi="Times New Roman" w:cs="Times New Roman"/>
          <w:sz w:val="24"/>
          <w:szCs w:val="24"/>
        </w:rPr>
        <w:t>20% acetonitrile</w:t>
      </w:r>
      <w:bookmarkEnd w:id="31"/>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 xml:space="preserve">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w:t>
      </w:r>
      <w:r w:rsidR="007A2FF1">
        <w:rPr>
          <w:rFonts w:ascii="Times New Roman" w:hAnsi="Times New Roman" w:cs="Times New Roman"/>
          <w:sz w:val="24"/>
          <w:szCs w:val="24"/>
        </w:rPr>
        <w:t> </w:t>
      </w:r>
      <w:r w:rsidR="002F735C">
        <w:rPr>
          <w:rFonts w:ascii="Times New Roman" w:hAnsi="Times New Roman" w:cs="Times New Roman"/>
          <w:sz w:val="24"/>
          <w:szCs w:val="24"/>
        </w:rPr>
        <w:t>L of buffer in</w:t>
      </w:r>
      <w:r>
        <w:rPr>
          <w:rFonts w:ascii="Times New Roman" w:hAnsi="Times New Roman" w:cs="Times New Roman"/>
          <w:sz w:val="24"/>
          <w:szCs w:val="24"/>
        </w:rPr>
        <w:t xml:space="preserve"> an 8 well Life Technologies Microdialysis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(SpectraPore)</w:t>
      </w:r>
      <w:r w:rsidR="00CA42B7">
        <w:rPr>
          <w:rFonts w:ascii="Times New Roman" w:hAnsi="Times New Roman" w:cs="Times New Roman"/>
          <w:sz w:val="24"/>
          <w:szCs w:val="24"/>
        </w:rPr>
        <w:t xml:space="preserve"> for 24 h</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xml:space="preserve">. </w:t>
      </w:r>
      <w:r w:rsidR="007A2FF1">
        <w:rPr>
          <w:rFonts w:ascii="Times New Roman" w:hAnsi="Times New Roman" w:cs="Times New Roman"/>
          <w:sz w:val="24"/>
          <w:szCs w:val="24"/>
        </w:rPr>
        <w:t>C</w:t>
      </w:r>
      <w:r>
        <w:rPr>
          <w:rFonts w:ascii="Times New Roman" w:hAnsi="Times New Roman" w:cs="Times New Roman"/>
          <w:sz w:val="24"/>
          <w:szCs w:val="24"/>
        </w:rPr>
        <w:t>oncentrations</w:t>
      </w:r>
      <w:r w:rsidR="007A2FF1">
        <w:rPr>
          <w:rFonts w:ascii="Times New Roman" w:hAnsi="Times New Roman" w:cs="Times New Roman"/>
          <w:sz w:val="24"/>
          <w:szCs w:val="24"/>
        </w:rPr>
        <w:t xml:space="preserve"> of dialyzed RNA</w:t>
      </w:r>
      <w:r>
        <w:rPr>
          <w:rFonts w:ascii="Times New Roman" w:hAnsi="Times New Roman" w:cs="Times New Roman"/>
          <w:sz w:val="24"/>
          <w:szCs w:val="24"/>
        </w:rPr>
        <w:t xml:space="preserve">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nM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100, 150, 200, 400, 800, and 1000 nM</w:t>
      </w:r>
      <w:r w:rsidR="008A3D6D">
        <w:rPr>
          <w:rFonts w:ascii="Times New Roman" w:hAnsi="Times New Roman" w:cs="Times New Roman"/>
          <w:sz w:val="24"/>
          <w:szCs w:val="24"/>
        </w:rPr>
        <w:t xml:space="preserve"> (SI </w:t>
      </w:r>
      <w:r w:rsidR="00CB3FA1">
        <w:rPr>
          <w:rFonts w:ascii="Times New Roman" w:hAnsi="Times New Roman" w:cs="Times New Roman"/>
          <w:sz w:val="24"/>
          <w:szCs w:val="24"/>
        </w:rPr>
        <w:t>F</w:t>
      </w:r>
      <w:r w:rsidR="008A3D6D">
        <w:rPr>
          <w:rFonts w:ascii="Times New Roman" w:hAnsi="Times New Roman" w:cs="Times New Roman"/>
          <w:sz w:val="24"/>
          <w:szCs w:val="24"/>
        </w:rPr>
        <w:t>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commentRangeStart w:id="32"/>
      <w:commentRangeStart w:id="33"/>
      <w:r w:rsidR="002653B3">
        <w:rPr>
          <w:rFonts w:ascii="Times New Roman" w:hAnsi="Times New Roman" w:cs="Times New Roman"/>
          <w:sz w:val="24"/>
          <w:szCs w:val="24"/>
        </w:rPr>
        <w:t>ROX-n</w:t>
      </w:r>
      <w:r>
        <w:rPr>
          <w:rFonts w:ascii="Times New Roman" w:hAnsi="Times New Roman" w:cs="Times New Roman"/>
          <w:sz w:val="24"/>
          <w:szCs w:val="24"/>
        </w:rPr>
        <w:t>ormalized</w:t>
      </w:r>
      <w:commentRangeEnd w:id="32"/>
      <w:r w:rsidR="007A2FF1">
        <w:rPr>
          <w:rStyle w:val="CommentReference"/>
        </w:rPr>
        <w:commentReference w:id="32"/>
      </w:r>
      <w:commentRangeEnd w:id="33"/>
      <w:r w:rsidR="00855073">
        <w:rPr>
          <w:rStyle w:val="CommentReference"/>
        </w:rPr>
        <w:commentReference w:id="33"/>
      </w:r>
      <w:r>
        <w:rPr>
          <w:rFonts w:ascii="Times New Roman" w:hAnsi="Times New Roman" w:cs="Times New Roman"/>
          <w:sz w:val="24"/>
          <w:szCs w:val="24"/>
        </w:rPr>
        <w:t xml:space="preserve">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546E3DE2" w:rsidR="00DD371B" w:rsidRDefault="00511FF6" w:rsidP="004D5418">
      <w:pPr>
        <w:pStyle w:val="Heading2"/>
        <w:jc w:val="both"/>
      </w:pPr>
      <w:bookmarkStart w:id="34" w:name="_Toc108513661"/>
      <w:bookmarkStart w:id="35" w:name="_Toc111732169"/>
      <w:r>
        <w:t>Fluorescence</w:t>
      </w:r>
      <w:r w:rsidR="0077420C">
        <w:t>-detected</w:t>
      </w:r>
      <w:r>
        <w:t xml:space="preserve"> binding isotherm data analysis</w:t>
      </w:r>
      <w:bookmarkEnd w:id="34"/>
      <w:bookmarkEnd w:id="35"/>
    </w:p>
    <w:p w14:paraId="4C7DC78B" w14:textId="6B2CFD72" w:rsidR="00B44322" w:rsidRPr="00B44322" w:rsidRDefault="00CC54CB" w:rsidP="004D5418">
      <w:pPr>
        <w:pStyle w:val="Standard"/>
        <w:spacing w:after="245"/>
        <w:jc w:val="both"/>
      </w:pPr>
      <w:r>
        <w:rPr>
          <w:rFonts w:ascii="Times New Roman" w:hAnsi="Times New Roman" w:cs="Times New Roman"/>
          <w:sz w:val="24"/>
          <w:szCs w:val="24"/>
        </w:rPr>
        <w:t>Fluorescence</w:t>
      </w:r>
      <w:r w:rsidR="0077420C">
        <w:rPr>
          <w:rFonts w:ascii="Times New Roman" w:hAnsi="Times New Roman" w:cs="Times New Roman"/>
          <w:sz w:val="24"/>
          <w:szCs w:val="24"/>
        </w:rPr>
        <w:t>-detected</w:t>
      </w:r>
      <w:r>
        <w:rPr>
          <w:rFonts w:ascii="Times New Roman" w:hAnsi="Times New Roman" w:cs="Times New Roman"/>
          <w:sz w:val="24"/>
          <w:szCs w:val="24"/>
        </w:rPr>
        <w:t xml:space="preserve"> binding isotherms were fit using the </w:t>
      </w:r>
      <w:r>
        <w:rPr>
          <w:rFonts w:ascii="Times New Roman" w:hAnsi="Times New Roman" w:cs="Times New Roman"/>
          <w:i/>
          <w:iCs/>
          <w:sz w:val="24"/>
          <w:szCs w:val="24"/>
        </w:rPr>
        <w:t>meltR.</w:t>
      </w:r>
      <w:r w:rsidR="001820FE">
        <w:rPr>
          <w:rFonts w:ascii="Times New Roman" w:hAnsi="Times New Roman" w:cs="Times New Roman"/>
          <w:i/>
          <w:iCs/>
          <w:sz w:val="24"/>
          <w:szCs w:val="24"/>
        </w:rPr>
        <w:t>F</w:t>
      </w:r>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"nls"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36"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36"/>
    <w:p w14:paraId="06310571" w14:textId="5652FE75" w:rsidR="00962361" w:rsidRDefault="007A2FF1"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w:t>
      </w:r>
      <w:r w:rsidR="00337D43">
        <w:rPr>
          <w:rFonts w:ascii="Times New Roman" w:hAnsi="Times New Roman" w:cs="Times New Roman"/>
          <w:sz w:val="24"/>
          <w:szCs w:val="24"/>
        </w:rPr>
        <w:t xml:space="preserve">here </w:t>
      </w:r>
      <w:r w:rsidR="00FB50A9">
        <w:rPr>
          <w:rFonts w:ascii="Times New Roman" w:hAnsi="Times New Roman" w:cs="Times New Roman"/>
          <w:sz w:val="24"/>
          <w:szCs w:val="24"/>
        </w:rPr>
        <w:t>F</w:t>
      </w:r>
      <w:r w:rsidR="00337D43">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sidR="00337D43">
        <w:rPr>
          <w:rFonts w:ascii="Times New Roman" w:hAnsi="Times New Roman" w:cs="Times New Roman"/>
          <w:sz w:val="24"/>
          <w:szCs w:val="24"/>
          <w:vertAlign w:val="subscript"/>
        </w:rPr>
        <w:t>max</w:t>
      </w:r>
      <w:r w:rsidR="00337D43">
        <w:rPr>
          <w:rFonts w:ascii="Times New Roman" w:hAnsi="Times New Roman" w:cs="Times New Roman"/>
          <w:sz w:val="24"/>
          <w:szCs w:val="24"/>
        </w:rPr>
        <w:t xml:space="preserve"> is the fluorescence emission of the unbound fluorophore</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min</w:t>
      </w:r>
      <w:r w:rsidR="00337D43">
        <w:rPr>
          <w:rFonts w:ascii="Times New Roman" w:hAnsi="Times New Roman" w:cs="Times New Roman"/>
          <w:sz w:val="24"/>
          <w:szCs w:val="24"/>
        </w:rPr>
        <w:t xml:space="preserve"> is the fluorescence emission of the fluorophore</w:t>
      </w:r>
      <w:r>
        <w:rPr>
          <w:rFonts w:ascii="Times New Roman" w:hAnsi="Times New Roman" w:cs="Times New Roman"/>
          <w:sz w:val="24"/>
          <w:szCs w:val="24"/>
        </w:rPr>
        <w:t>-</w:t>
      </w:r>
      <w:r w:rsidR="00337D43">
        <w:rPr>
          <w:rFonts w:ascii="Times New Roman" w:hAnsi="Times New Roman" w:cs="Times New Roman"/>
          <w:sz w:val="24"/>
          <w:szCs w:val="24"/>
        </w:rPr>
        <w:t>labeled RNA strand bo</w:t>
      </w:r>
      <w:r w:rsidR="00B906FD">
        <w:rPr>
          <w:rFonts w:ascii="Times New Roman" w:hAnsi="Times New Roman" w:cs="Times New Roman"/>
          <w:sz w:val="24"/>
          <w:szCs w:val="24"/>
        </w:rPr>
        <w:t>u</w:t>
      </w:r>
      <w:r w:rsidR="00337D43">
        <w:rPr>
          <w:rFonts w:ascii="Times New Roman" w:hAnsi="Times New Roman" w:cs="Times New Roman"/>
          <w:sz w:val="24"/>
          <w:szCs w:val="24"/>
        </w:rPr>
        <w:t>nd to the quencher</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fluorophore</w:t>
      </w:r>
      <w:r>
        <w:rPr>
          <w:rFonts w:ascii="Times New Roman" w:hAnsi="Times New Roman" w:cs="Times New Roman"/>
          <w:sz w:val="24"/>
          <w:szCs w:val="24"/>
        </w:rPr>
        <w:t>-</w:t>
      </w:r>
      <w:r w:rsidR="00337D43">
        <w:rPr>
          <w:rFonts w:ascii="Times New Roman" w:hAnsi="Times New Roman" w:cs="Times New Roman"/>
          <w:sz w:val="24"/>
          <w:szCs w:val="24"/>
        </w:rPr>
        <w:t>labeled RNA strand concentration, [Q]</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quencher</w:t>
      </w:r>
      <w:r>
        <w:rPr>
          <w:rFonts w:ascii="Times New Roman" w:hAnsi="Times New Roman" w:cs="Times New Roman"/>
          <w:sz w:val="24"/>
          <w:szCs w:val="24"/>
        </w:rPr>
        <w:t>-labeled</w:t>
      </w:r>
      <w:r w:rsidR="00337D43">
        <w:rPr>
          <w:rFonts w:ascii="Times New Roman" w:hAnsi="Times New Roman" w:cs="Times New Roman"/>
          <w:sz w:val="24"/>
          <w:szCs w:val="24"/>
        </w:rPr>
        <w:t xml:space="preserve">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6F0A247"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32898BEC"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 is the concentration of free fluorophore</w:t>
      </w:r>
      <w:r w:rsidR="007A2FF1">
        <w:rPr>
          <w:rFonts w:ascii="Times New Roman" w:hAnsi="Times New Roman" w:cs="Times New Roman"/>
          <w:sz w:val="24"/>
          <w:szCs w:val="24"/>
        </w:rPr>
        <w:t>-</w:t>
      </w:r>
      <w:r w:rsidR="000B620F">
        <w:rPr>
          <w:rFonts w:ascii="Times New Roman" w:hAnsi="Times New Roman" w:cs="Times New Roman"/>
          <w:sz w:val="24"/>
          <w:szCs w:val="24"/>
        </w:rPr>
        <w:t>labeled RNA, [Q] is the concentration for free quencher</w:t>
      </w:r>
      <w:r w:rsidR="007A2FF1">
        <w:rPr>
          <w:rFonts w:ascii="Times New Roman" w:hAnsi="Times New Roman" w:cs="Times New Roman"/>
          <w:sz w:val="24"/>
          <w:szCs w:val="24"/>
        </w:rPr>
        <w:t>-</w:t>
      </w:r>
      <w:r w:rsidR="000B620F">
        <w:rPr>
          <w:rFonts w:ascii="Times New Roman" w:hAnsi="Times New Roman" w:cs="Times New Roman"/>
          <w:sz w:val="24"/>
          <w:szCs w:val="24"/>
        </w:rPr>
        <w:t xml:space="preserve">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r w:rsidR="00B44322" w:rsidRPr="00B44322">
        <w:rPr>
          <w:rFonts w:ascii="Times New Roman" w:hAnsi="Times New Roman" w:cs="Times New Roman"/>
          <w:sz w:val="24"/>
          <w:szCs w:val="24"/>
        </w:rPr>
        <w:t xml:space="preserve"> are estimated by taking the mean of the 20% highest readings in each isotherm and the 20% lowest readings</w:t>
      </w:r>
      <w:r w:rsidR="007A2FF1">
        <w:rPr>
          <w:rFonts w:ascii="Times New Roman" w:hAnsi="Times New Roman" w:cs="Times New Roman"/>
          <w:sz w:val="24"/>
          <w:szCs w:val="24"/>
        </w:rPr>
        <w:t>,</w:t>
      </w:r>
      <w:r w:rsidR="00B44322" w:rsidRPr="00B44322">
        <w:rPr>
          <w:rFonts w:ascii="Times New Roman" w:hAnsi="Times New Roman" w:cs="Times New Roman"/>
          <w:sz w:val="24"/>
          <w:szCs w:val="24"/>
        </w:rPr>
        <w:t xml:space="preserve">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nM.</w:t>
      </w:r>
    </w:p>
    <w:p w14:paraId="0623FD53" w14:textId="0DF4521C"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range (10 to 1000 nM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w:t>
      </w:r>
      <w:r w:rsidR="0017654F">
        <w:rPr>
          <w:rFonts w:ascii="Times New Roman" w:hAnsi="Times New Roman" w:cs="Times New Roman"/>
          <w:sz w:val="24"/>
          <w:szCs w:val="24"/>
        </w:rPr>
        <w:t xml:space="preserve">whose errors are above </w:t>
      </w:r>
      <w:r w:rsidRPr="00B44322">
        <w:rPr>
          <w:rFonts w:ascii="Times New Roman" w:hAnsi="Times New Roman" w:cs="Times New Roman"/>
          <w:sz w:val="24"/>
          <w:szCs w:val="24"/>
        </w:rPr>
        <w:t>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1 fits a Van’t Hoff plot to </w:t>
      </w:r>
      <w:commentRangeStart w:id="37"/>
      <w:r>
        <w:rPr>
          <w:rFonts w:ascii="Times New Roman" w:hAnsi="Times New Roman" w:cs="Times New Roman"/>
          <w:sz w:val="24"/>
          <w:szCs w:val="24"/>
        </w:rPr>
        <w:t>Equation 1</w:t>
      </w:r>
      <w:r w:rsidR="000B620F">
        <w:rPr>
          <w:rFonts w:ascii="Times New Roman" w:hAnsi="Times New Roman" w:cs="Times New Roman"/>
          <w:sz w:val="24"/>
          <w:szCs w:val="24"/>
        </w:rPr>
        <w:t>7</w:t>
      </w:r>
      <w:commentRangeEnd w:id="37"/>
      <w:r w:rsidR="0017654F">
        <w:rPr>
          <w:rStyle w:val="CommentReference"/>
        </w:rPr>
        <w:commentReference w:id="37"/>
      </w:r>
      <w:r>
        <w:rPr>
          <w:rFonts w:ascii="Times New Roman" w:hAnsi="Times New Roman" w:cs="Times New Roman"/>
          <w:sz w:val="24"/>
          <w:szCs w:val="24"/>
        </w:rPr>
        <w:t xml:space="preserve"> to determine the enthalpy and entropy of folding.</w:t>
      </w:r>
    </w:p>
    <w:p w14:paraId="09A95080" w14:textId="51D4A54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lnK= </m:t>
          </m:r>
          <w:bookmarkStart w:id="38"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38"/>
          <m:r>
            <w:rPr>
              <w:rFonts w:ascii="Cambria Math" w:hAnsi="Cambria Math" w:cs="Times New Roman"/>
              <w:sz w:val="24"/>
              <w:szCs w:val="24"/>
            </w:rPr>
            <m:t xml:space="preserve">                                                           (17)</m:t>
          </m:r>
        </m:oMath>
      </m:oMathPara>
    </w:p>
    <w:p w14:paraId="796B964F" w14:textId="6B76C279"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w:t>
      </w:r>
      <w:commentRangeStart w:id="39"/>
      <w:commentRangeStart w:id="40"/>
      <w:r>
        <w:rPr>
          <w:rFonts w:ascii="Times New Roman" w:hAnsi="Times New Roman" w:cs="Times New Roman"/>
          <w:sz w:val="24"/>
          <w:szCs w:val="24"/>
        </w:rPr>
        <w:t>´</w:t>
      </w:r>
      <w:commentRangeEnd w:id="39"/>
      <w:r w:rsidR="0017654F">
        <w:rPr>
          <w:rStyle w:val="CommentReference"/>
        </w:rPr>
        <w:commentReference w:id="39"/>
      </w:r>
      <w:commentRangeEnd w:id="40"/>
      <w:r w:rsidR="00855073">
        <w:rPr>
          <w:rStyle w:val="CommentReference"/>
        </w:rPr>
        <w:commentReference w:id="40"/>
      </w:r>
      <w:r>
        <w:rPr>
          <w:rFonts w:ascii="Times New Roman" w:hAnsi="Times New Roman" w:cs="Times New Roman"/>
          <w:sz w:val="24"/>
          <w:szCs w:val="24"/>
        </w:rPr>
        <w:t xml:space="preserve"> is the entropy of helix dissociation, ΔH´ is the enthalpy of helix dissociation, R is the gas constant</w:t>
      </w:r>
      <w:r w:rsidR="0017654F">
        <w:rPr>
          <w:rFonts w:ascii="Times New Roman" w:hAnsi="Times New Roman" w:cs="Times New Roman"/>
          <w:sz w:val="24"/>
          <w:szCs w:val="24"/>
        </w:rPr>
        <w: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34AD46E6"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17654F">
        <w:rPr>
          <w:rFonts w:ascii="Times New Roman" w:hAnsi="Times New Roman" w:cs="Times New Roman"/>
          <w:sz w:val="24"/>
          <w:szCs w:val="24"/>
        </w:rPr>
        <w:t>g</w:t>
      </w:r>
      <w:r w:rsidR="00864846">
        <w:rPr>
          <w:rFonts w:ascii="Times New Roman" w:hAnsi="Times New Roman" w:cs="Times New Roman"/>
          <w:sz w:val="24"/>
          <w:szCs w:val="24"/>
        </w:rPr>
        <w:t>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46D52AAA"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r w:rsidR="00E50D24" w:rsidRPr="00E50D24">
        <w:rPr>
          <w:rFonts w:ascii="Times New Roman" w:hAnsi="Times New Roman" w:cs="Times New Roman"/>
          <w:i/>
          <w:iCs/>
          <w:sz w:val="24"/>
          <w:szCs w:val="24"/>
        </w:rPr>
        <w:t>i</w:t>
      </w:r>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r w:rsidR="00E50D24">
        <w:rPr>
          <w:rFonts w:ascii="Times New Roman" w:hAnsi="Times New Roman" w:cs="Times New Roman"/>
          <w:sz w:val="24"/>
          <w:szCs w:val="24"/>
        </w:rPr>
        <w:t xml:space="preserve"> can float between readings but the ΔS´ and ΔH´ are required to be the same</w:t>
      </w:r>
      <w:r w:rsidR="0017654F">
        <w:rPr>
          <w:rFonts w:ascii="Times New Roman" w:hAnsi="Times New Roman" w:cs="Times New Roman"/>
          <w:sz w:val="24"/>
          <w:szCs w:val="24"/>
        </w:rPr>
        <w:t xml:space="preserve"> for all readings</w:t>
      </w:r>
      <w:r w:rsidR="00E50D24">
        <w:rPr>
          <w:rFonts w:ascii="Times New Roman" w:hAnsi="Times New Roman" w:cs="Times New Roman"/>
          <w:sz w:val="24"/>
          <w:szCs w:val="24"/>
        </w:rPr>
        <w:t>.</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0C9612B4"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w:t>
      </w:r>
      <w:r w:rsidR="00855073">
        <w:rPr>
          <w:rFonts w:ascii="Times New Roman" w:hAnsi="Times New Roman" w:cs="Times New Roman"/>
          <w:sz w:val="24"/>
          <w:szCs w:val="24"/>
        </w:rPr>
        <w:t>°</w:t>
      </w:r>
      <w:r>
        <w:rPr>
          <w:rFonts w:ascii="Times New Roman" w:hAnsi="Times New Roman" w:cs="Times New Roman"/>
          <w:sz w:val="24"/>
          <w:szCs w:val="24"/>
        </w:rPr>
        <w:t xml:space="preserve"> and ΔH</w:t>
      </w:r>
      <w:r w:rsidR="00855073">
        <w:rPr>
          <w:rFonts w:ascii="Times New Roman" w:hAnsi="Times New Roman" w:cs="Times New Roman"/>
          <w:sz w:val="24"/>
          <w:szCs w:val="24"/>
        </w:rPr>
        <w:t>°</w:t>
      </w:r>
      <w:r>
        <w:rPr>
          <w:rFonts w:ascii="Times New Roman" w:hAnsi="Times New Roman" w:cs="Times New Roman"/>
          <w:sz w:val="24"/>
          <w:szCs w:val="24"/>
        </w:rPr>
        <w:t xml:space="preserve">, are obtained by </w:t>
      </w:r>
      <w:r w:rsidR="00962B11">
        <w:rPr>
          <w:rFonts w:ascii="Times New Roman" w:hAnsi="Times New Roman" w:cs="Times New Roman"/>
          <w:sz w:val="24"/>
          <w:szCs w:val="24"/>
        </w:rPr>
        <w:t xml:space="preserve">inverting the algebraic sign on </w:t>
      </w:r>
      <w:r>
        <w:rPr>
          <w:rFonts w:ascii="Times New Roman" w:hAnsi="Times New Roman" w:cs="Times New Roman"/>
          <w:sz w:val="24"/>
          <w:szCs w:val="24"/>
        </w:rPr>
        <w:t>ΔS´ and ΔH´.</w:t>
      </w:r>
    </w:p>
    <w:p w14:paraId="75E6B723" w14:textId="4360F05E"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r>
        <w:rPr>
          <w:rFonts w:ascii="Times New Roman" w:hAnsi="Times New Roman" w:cs="Times New Roman"/>
          <w:i/>
          <w:iCs/>
          <w:sz w:val="24"/>
          <w:szCs w:val="24"/>
        </w:rPr>
        <w:t>nls</w:t>
      </w:r>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855073">
        <w:rPr>
          <w:rFonts w:ascii="Times New Roman" w:hAnsi="Times New Roman" w:cs="Times New Roman"/>
          <w:sz w:val="24"/>
          <w:szCs w:val="24"/>
        </w:rPr>
        <w:t>°</w:t>
      </w:r>
      <w:r w:rsidR="00855073">
        <w:rPr>
          <w:rStyle w:val="CommentReference"/>
        </w:rPr>
        <w:t>37</w:t>
      </w:r>
      <w:r w:rsidR="00764957">
        <w:rPr>
          <w:rFonts w:ascii="Times New Roman" w:hAnsi="Times New Roman" w:cs="Times New Roman"/>
          <w:sz w:val="24"/>
          <w:szCs w:val="24"/>
        </w:rPr>
        <w:t>) is calculated with Equation 20.</w:t>
      </w:r>
    </w:p>
    <w:p w14:paraId="56F68C5D" w14:textId="337179DA"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o</m:t>
                  </m:r>
                </m:sup>
              </m:sSup>
            </m:e>
            <m:sub>
              <m:r>
                <w:rPr>
                  <w:rFonts w:ascii="Cambria Math" w:hAnsi="Cambria Math" w:cs="Times New Roman"/>
                  <w:sz w:val="24"/>
                  <w:szCs w:val="24"/>
                </w:rPr>
                <m:t>37</m:t>
              </m:r>
            </m:sub>
          </m:sSub>
          <m:r>
            <m:rPr>
              <m:sty m:val="p"/>
            </m:rPr>
            <w:rPr>
              <w:rFonts w:ascii="Cambria Math" w:hAnsi="Cambria Math" w:cs="Times New Roman"/>
              <w:sz w:val="24"/>
              <w:szCs w:val="24"/>
            </w:rPr>
            <m:t>=∆H°-310.15∆S°                                                   (20)</m:t>
          </m:r>
        </m:oMath>
      </m:oMathPara>
    </w:p>
    <w:p w14:paraId="540112A8" w14:textId="4FD00E1F"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AF1C18">
        <w:rPr>
          <w:rFonts w:ascii="Times New Roman" w:hAnsi="Times New Roman" w:cs="Times New Roman"/>
          <w:sz w:val="24"/>
          <w:szCs w:val="24"/>
        </w:rPr>
        <w:t>°</w:t>
      </w:r>
      <w:r w:rsidR="00AF1C18" w:rsidRPr="00AF1C18">
        <w:rPr>
          <w:rFonts w:ascii="Times New Roman" w:hAnsi="Times New Roman" w:cs="Times New Roman"/>
          <w:sz w:val="24"/>
          <w:szCs w:val="24"/>
          <w:vertAlign w:val="subscript"/>
        </w:rPr>
        <w:t>37</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Equation 21.</w:t>
      </w:r>
    </w:p>
    <w:p w14:paraId="26EBA87B" w14:textId="3B0AA06B"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w:rPr>
                          <w:rFonts w:ascii="Cambria Math" w:hAnsi="Cambria Math" w:cs="Times New Roman"/>
                          <w:sz w:val="24"/>
                          <w:szCs w:val="24"/>
                        </w:rPr>
                        <m:t>o</m:t>
                      </m:r>
                    </m:sup>
                  </m:sSup>
                </m:e>
                <m:sub>
                  <m:r>
                    <w:rPr>
                      <w:rFonts w:ascii="Cambria Math" w:hAnsi="Cambria Math" w:cs="Times New Roman"/>
                      <w:sz w:val="24"/>
                      <w:szCs w:val="24"/>
                    </w:rPr>
                    <m:t>37</m:t>
                  </m:r>
                </m:sub>
              </m:sSub>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310.15σ</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C2E0A5"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σ</w:t>
      </w:r>
      <w:r w:rsidR="00EF254E">
        <w:rPr>
          <w:rFonts w:ascii="Times New Roman" w:hAnsi="Times New Roman" w:cs="Times New Roman"/>
          <w:sz w:val="24"/>
          <w:szCs w:val="24"/>
          <w:vertAlign w:val="subscript"/>
        </w:rPr>
        <w:t>ΔH,ΔS</w:t>
      </w:r>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and ΔH</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given by </w:t>
      </w:r>
      <w:r w:rsidR="00033A18">
        <w:rPr>
          <w:rFonts w:ascii="Times New Roman" w:hAnsi="Times New Roman" w:cs="Times New Roman"/>
          <w:i/>
          <w:iCs/>
          <w:sz w:val="24"/>
          <w:szCs w:val="24"/>
        </w:rPr>
        <w:t>nls</w:t>
      </w:r>
      <w:r w:rsidR="00033A18">
        <w:rPr>
          <w:rFonts w:ascii="Times New Roman" w:hAnsi="Times New Roman" w:cs="Times New Roman"/>
          <w:sz w:val="24"/>
          <w:szCs w:val="24"/>
        </w:rPr>
        <w:t xml:space="preserve"> in base R. Additional error analysis is described below.</w:t>
      </w:r>
      <w:r w:rsidR="00EB00C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{"citationID":"VcWdJLuH","properties":{"formattedCitation":"\\super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EB00C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6</w:t>
      </w:r>
      <w:r w:rsidR="00EB00CB">
        <w:rPr>
          <w:rFonts w:ascii="Times New Roman" w:hAnsi="Times New Roman" w:cs="Times New Roman"/>
          <w:sz w:val="24"/>
          <w:szCs w:val="24"/>
        </w:rPr>
        <w:fldChar w:fldCharType="end"/>
      </w:r>
    </w:p>
    <w:p w14:paraId="0EF50A32" w14:textId="464A8C85" w:rsidR="00B44322" w:rsidRDefault="00B44322" w:rsidP="004D5418">
      <w:pPr>
        <w:pStyle w:val="Heading2"/>
        <w:jc w:val="both"/>
      </w:pPr>
      <w:bookmarkStart w:id="41" w:name="_Toc108513662"/>
      <w:bookmarkStart w:id="42" w:name="_Toc111732170"/>
      <w:r>
        <w:t>MeltR concentration optimization algorithm</w:t>
      </w:r>
      <w:bookmarkEnd w:id="41"/>
      <w:bookmarkEnd w:id="42"/>
    </w:p>
    <w:p w14:paraId="33D9DE27" w14:textId="63CD8469"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We found that helix energies from fitting fluorescence</w:t>
      </w:r>
      <w:r w:rsidR="0077420C">
        <w:rPr>
          <w:rFonts w:ascii="Times New Roman" w:hAnsi="Times New Roman"/>
          <w:kern w:val="2"/>
          <w:sz w:val="24"/>
        </w:rPr>
        <w:t>-detected</w:t>
      </w:r>
      <w:r w:rsidRPr="004D5418">
        <w:rPr>
          <w:rFonts w:ascii="Times New Roman" w:hAnsi="Times New Roman"/>
          <w:kern w:val="2"/>
          <w:sz w:val="24"/>
        </w:rPr>
        <w:t xml:space="preserv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5C127222"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w:t>
      </w:r>
      <w:r w:rsidR="00EB00CB">
        <w:rPr>
          <w:rFonts w:ascii="Times New Roman" w:hAnsi="Times New Roman" w:cs="Times New Roman"/>
          <w:sz w:val="24"/>
          <w:szCs w:val="24"/>
        </w:rPr>
        <w:t>°</w:t>
      </w:r>
      <w:r w:rsidRPr="004D5418">
        <w:rPr>
          <w:rFonts w:ascii="Times New Roman" w:hAnsi="Times New Roman"/>
          <w:kern w:val="2"/>
          <w:sz w:val="24"/>
        </w:rPr>
        <w:t>, ΔS</w:t>
      </w:r>
      <w:r w:rsidR="00EB00CB">
        <w:rPr>
          <w:rFonts w:ascii="Times New Roman" w:hAnsi="Times New Roman" w:cs="Times New Roman"/>
          <w:sz w:val="24"/>
          <w:szCs w:val="24"/>
        </w:rPr>
        <w:t>°</w:t>
      </w:r>
      <w:r w:rsidRPr="004D5418">
        <w:rPr>
          <w:rFonts w:ascii="Times New Roman" w:hAnsi="Times New Roman"/>
          <w:kern w:val="2"/>
          <w:sz w:val="24"/>
        </w:rPr>
        <w:t>, and ΔG</w:t>
      </w:r>
      <w:r w:rsidR="00EB00CB">
        <w:rPr>
          <w:rFonts w:ascii="Times New Roman" w:hAnsi="Times New Roman" w:cs="Times New Roman"/>
          <w:sz w:val="24"/>
          <w:szCs w:val="24"/>
        </w:rPr>
        <w:t>°</w:t>
      </w:r>
      <w:r w:rsidRPr="00EB00CB">
        <w:rPr>
          <w:rFonts w:ascii="Times New Roman" w:hAnsi="Times New Roman"/>
          <w:kern w:val="2"/>
          <w:sz w:val="24"/>
          <w:vertAlign w:val="subscript"/>
        </w:rPr>
        <w:t>37</w:t>
      </w:r>
      <w:r w:rsidRPr="004D5418">
        <w:rPr>
          <w:rFonts w:ascii="Times New Roman" w:hAnsi="Times New Roman"/>
          <w:kern w:val="2"/>
          <w:sz w:val="24"/>
        </w:rPr>
        <w:t xml:space="preserve"> of -56.2 kcal/mol, -136.4 cal/mol/K, and -13.9 kcal/mol respectively, 5% random fluorescence error, and perfectly accurate determination of RNA concentrations in concentrated stocks (a 200 nM FAM-RNA concentration, and 0, 1, 10, 50, 100, 150, 200, 250, 400, 600, 800, and 1000 nM RNA-BHQ1 concentrations). We then used MeltR to fit the modeled data, resulting in a very accurate determination of </w:t>
      </w:r>
      <w:r w:rsidR="003612BB" w:rsidRPr="004D5418">
        <w:rPr>
          <w:rFonts w:ascii="Times New Roman" w:hAnsi="Times New Roman"/>
          <w:kern w:val="2"/>
          <w:sz w:val="24"/>
        </w:rPr>
        <w:t>ΔH</w:t>
      </w:r>
      <w:r w:rsidR="003612BB">
        <w:rPr>
          <w:rFonts w:ascii="Times New Roman" w:hAnsi="Times New Roman"/>
          <w:kern w:val="2"/>
          <w:sz w:val="24"/>
        </w:rPr>
        <w:t> </w:t>
      </w:r>
      <w:r w:rsidRPr="004D5418">
        <w:rPr>
          <w:rFonts w:ascii="Times New Roman" w:hAnsi="Times New Roman"/>
          <w:kern w:val="2"/>
          <w:sz w:val="24"/>
        </w:rPr>
        <w:t xml:space="preserve">= </w:t>
      </w:r>
      <w:r w:rsidR="003612BB">
        <w:rPr>
          <w:rFonts w:ascii="Times New Roman" w:hAnsi="Times New Roman"/>
          <w:kern w:val="2"/>
          <w:sz w:val="24"/>
        </w:rPr>
        <w:noBreakHyphen/>
      </w:r>
      <w:r w:rsidRPr="004D5418">
        <w:rPr>
          <w:rFonts w:ascii="Times New Roman" w:hAnsi="Times New Roman"/>
          <w:kern w:val="2"/>
          <w:sz w:val="24"/>
        </w:rPr>
        <w:t xml:space="preserve">56.0 kcal/mol, ΔS = -135.7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We next considered how assuming incorrect RNA stock concentrations, thus incorporating a systematic error, could </w:t>
      </w:r>
      <w:r w:rsidR="003612BB">
        <w:rPr>
          <w:rFonts w:ascii="Times New Roman" w:hAnsi="Times New Roman"/>
          <w:kern w:val="2"/>
          <w:sz w:val="24"/>
        </w:rPr>
        <w:t>a</w:t>
      </w:r>
      <w:r w:rsidRPr="004D5418">
        <w:rPr>
          <w:rFonts w:ascii="Times New Roman" w:hAnsi="Times New Roman"/>
          <w:kern w:val="2"/>
          <w:sz w:val="24"/>
        </w:rPr>
        <w:t xml:space="preserve">ffect the accuracy of the fits. Systematic error (-50% to +50%) was seeded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 xml:space="preserve">s 25% higher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w:t>
      </w:r>
      <w:r w:rsidR="003612BB">
        <w:rPr>
          <w:rFonts w:ascii="Times New Roman" w:hAnsi="Times New Roman"/>
          <w:kern w:val="2"/>
          <w:sz w:val="24"/>
        </w:rPr>
        <w:t>~</w:t>
      </w:r>
      <w:r w:rsidRPr="004D5418">
        <w:rPr>
          <w:rFonts w:ascii="Times New Roman" w:hAnsi="Times New Roman"/>
          <w:kern w:val="2"/>
          <w:sz w:val="24"/>
        </w:rPr>
        <w:t xml:space="preserve">4 kcal/mol. Likewise,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higher than the estimate, and the RNA-BHQ1 concentration is 25% lower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w:t>
      </w:r>
      <w:r w:rsidR="003612BB">
        <w:rPr>
          <w:rFonts w:ascii="Times New Roman" w:hAnsi="Times New Roman"/>
          <w:kern w:val="2"/>
          <w:sz w:val="24"/>
        </w:rPr>
        <w:t>off by ~</w:t>
      </w:r>
      <w:r w:rsidRPr="004D5418">
        <w:rPr>
          <w:rFonts w:ascii="Times New Roman" w:hAnsi="Times New Roman"/>
          <w:kern w:val="2"/>
          <w:sz w:val="24"/>
        </w:rPr>
        <w:t>2.5 kcal/mol.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w:t>
      </w:r>
      <w:r w:rsidR="00FA3907">
        <w:rPr>
          <w:rFonts w:ascii="Times New Roman" w:hAnsi="Times New Roman"/>
          <w:kern w:val="2"/>
          <w:sz w:val="24"/>
        </w:rPr>
        <w:t>d</w:t>
      </w:r>
      <w:r w:rsidRPr="004D5418">
        <w:rPr>
          <w:rFonts w:ascii="Times New Roman" w:hAnsi="Times New Roman"/>
          <w:kern w:val="2"/>
          <w:sz w:val="24"/>
        </w:rPr>
        <w:t xml:space="preserve">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less than 0.2 kcal/mol, even with 50% inaccuracy in RNA stock</w:t>
      </w:r>
      <w:r w:rsidR="00FA3907">
        <w:rPr>
          <w:rFonts w:ascii="Times New Roman" w:hAnsi="Times New Roman"/>
          <w:kern w:val="2"/>
          <w:sz w:val="24"/>
        </w:rPr>
        <w:t>s</w:t>
      </w:r>
      <w:r w:rsidR="00EC6EA0">
        <w:rPr>
          <w:rFonts w:ascii="Times New Roman" w:hAnsi="Times New Roman"/>
          <w:kern w:val="2"/>
          <w:sz w:val="24"/>
        </w:rPr>
        <w:t>.</w:t>
      </w:r>
    </w:p>
    <w:p w14:paraId="25CFA402" w14:textId="53A365FA"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 xml:space="preserve">modeled using the same folding energies and RNA-BHQ1 concentrations, but with a 240 nM FAM-RNA concentration (+20% error). We then used MeltR to fit the modeled data, </w:t>
      </w:r>
      <w:r w:rsidRPr="004D5418">
        <w:rPr>
          <w:rFonts w:ascii="Times New Roman" w:hAnsi="Times New Roman"/>
          <w:kern w:val="2"/>
          <w:sz w:val="24"/>
        </w:rPr>
        <w:lastRenderedPageBreak/>
        <w:t>assuming a 200 nM FAM-RNA concentration, resulting in inaccurate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-35.8 kcal/mol, ΔS</w:t>
      </w:r>
      <w:r w:rsidR="00EB00CB">
        <w:rPr>
          <w:rFonts w:ascii="Times New Roman" w:hAnsi="Times New Roman" w:cs="Times New Roman"/>
          <w:sz w:val="24"/>
          <w:szCs w:val="24"/>
        </w:rPr>
        <w:t>°</w:t>
      </w:r>
      <w:r w:rsidRPr="004D5418">
        <w:rPr>
          <w:rFonts w:ascii="Times New Roman" w:hAnsi="Times New Roman"/>
          <w:kern w:val="2"/>
          <w:sz w:val="24"/>
        </w:rPr>
        <w:t xml:space="preserve"> = -75.5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-12.3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of 1.6 kcal/mol. Once again, we seeded systematic error (-50% to +50%)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B). Similar to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A, we found that fit accuracy </w:t>
      </w:r>
      <w:r w:rsidR="003612BB">
        <w:rPr>
          <w:rFonts w:ascii="Times New Roman" w:hAnsi="Times New Roman"/>
          <w:kern w:val="2"/>
          <w:sz w:val="24"/>
        </w:rPr>
        <w:t>was</w:t>
      </w:r>
      <w:r w:rsidR="003612BB" w:rsidRPr="004D5418">
        <w:rPr>
          <w:rFonts w:ascii="Times New Roman" w:hAnsi="Times New Roman"/>
          <w:kern w:val="2"/>
          <w:sz w:val="24"/>
        </w:rPr>
        <w:t xml:space="preserve"> </w:t>
      </w:r>
      <w:r w:rsidRPr="004D5418">
        <w:rPr>
          <w:rFonts w:ascii="Times New Roman" w:hAnsi="Times New Roman"/>
          <w:kern w:val="2"/>
          <w:sz w:val="24"/>
        </w:rPr>
        <w:t>highly dependent on errors in stock concentrations. However, the fits were most accurate according</w:t>
      </w:r>
      <w:commentRangeStart w:id="43"/>
      <w:commentRangeStart w:id="44"/>
      <w:r w:rsidRPr="004D5418">
        <w:rPr>
          <w:rFonts w:ascii="Times New Roman" w:hAnsi="Times New Roman"/>
          <w:kern w:val="2"/>
          <w:sz w:val="24"/>
        </w:rPr>
        <w:t xml:space="preserve"> to Equation </w:t>
      </w:r>
      <w:r w:rsidR="00020656">
        <w:rPr>
          <w:rFonts w:ascii="Times New Roman" w:hAnsi="Times New Roman"/>
          <w:kern w:val="2"/>
          <w:sz w:val="24"/>
        </w:rPr>
        <w:t>22</w:t>
      </w:r>
      <w:r w:rsidRPr="004D5418">
        <w:rPr>
          <w:rFonts w:ascii="Times New Roman" w:hAnsi="Times New Roman"/>
          <w:kern w:val="2"/>
          <w:sz w:val="24"/>
        </w:rPr>
        <w:t xml:space="preserve"> </w:t>
      </w:r>
      <w:commentRangeEnd w:id="43"/>
      <w:r w:rsidR="003612BB">
        <w:rPr>
          <w:rStyle w:val="CommentReference"/>
        </w:rPr>
        <w:commentReference w:id="43"/>
      </w:r>
      <w:commentRangeEnd w:id="44"/>
      <w:r w:rsidR="00FA0363">
        <w:rPr>
          <w:rStyle w:val="CommentReference"/>
        </w:rPr>
        <w:commentReference w:id="44"/>
      </w:r>
      <w:r w:rsidRPr="004D5418">
        <w:rPr>
          <w:rFonts w:ascii="Times New Roman" w:hAnsi="Times New Roman"/>
          <w:kern w:val="2"/>
          <w:sz w:val="24"/>
        </w:rPr>
        <w:t xml:space="preserve">instead of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03DFE875"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Where X is the actual FAM-RNA concentration divided by the estimated FAM-RNA concentration (240 nM/200 n</w:t>
      </w:r>
      <w:r w:rsidR="003612BB">
        <w:rPr>
          <w:rFonts w:ascii="Times New Roman" w:hAnsi="Times New Roman"/>
          <w:kern w:val="2"/>
          <w:sz w:val="24"/>
        </w:rPr>
        <w:t>M</w:t>
      </w:r>
      <w:r w:rsidRPr="004D5418">
        <w:rPr>
          <w:rFonts w:ascii="Times New Roman" w:hAnsi="Times New Roman"/>
          <w:kern w:val="2"/>
          <w:sz w:val="24"/>
        </w:rPr>
        <w:t xml:space="preserve">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r w:rsidR="00B70FFC">
        <w:rPr>
          <w:rFonts w:ascii="Times New Roman" w:hAnsi="Times New Roman"/>
          <w:kern w:val="2"/>
          <w:sz w:val="24"/>
        </w:rPr>
        <w:t xml:space="preserve"> In essence, the Job plot is like an active-site titration </w:t>
      </w:r>
      <w:r w:rsidR="00672226">
        <w:rPr>
          <w:rFonts w:ascii="Times New Roman" w:hAnsi="Times New Roman"/>
          <w:kern w:val="2"/>
          <w:sz w:val="24"/>
        </w:rPr>
        <w:t xml:space="preserve">in </w:t>
      </w:r>
      <w:r w:rsidR="00B70FFC">
        <w:rPr>
          <w:rFonts w:ascii="Times New Roman" w:hAnsi="Times New Roman"/>
          <w:kern w:val="2"/>
          <w:sz w:val="24"/>
        </w:rPr>
        <w:t>that</w:t>
      </w:r>
      <w:r w:rsidR="00672226">
        <w:rPr>
          <w:rFonts w:ascii="Times New Roman" w:hAnsi="Times New Roman"/>
          <w:kern w:val="2"/>
          <w:sz w:val="24"/>
        </w:rPr>
        <w:t xml:space="preserve"> it</w:t>
      </w:r>
      <w:r w:rsidR="00B70FFC">
        <w:rPr>
          <w:rFonts w:ascii="Times New Roman" w:hAnsi="Times New Roman"/>
          <w:kern w:val="2"/>
          <w:sz w:val="24"/>
        </w:rPr>
        <w:t xml:space="preserve"> finds the relative active amounts of two oligonucleotides, thereby correcting for errors in extinction coefficients and RNA integrity.</w:t>
      </w:r>
      <w:r w:rsidR="00FA3907">
        <w:rPr>
          <w:rFonts w:ascii="Times New Roman" w:hAnsi="Times New Roman"/>
          <w:kern w:val="2"/>
          <w:sz w:val="24"/>
        </w:rPr>
        <w:fldChar w:fldCharType="begin"/>
      </w:r>
      <w:r w:rsidR="00FA3907">
        <w:rPr>
          <w:rFonts w:ascii="Times New Roman" w:hAnsi="Times New Roman"/>
          <w:kern w:val="2"/>
          <w:sz w:val="24"/>
        </w:rPr>
        <w:instrText xml:space="preserve"> ADDIN ZOTERO_ITEM CSL_CITATION {"citationID":"hXbIlSqn","properties":{"formattedCitation":"\\super 7\\nosupersub{}","plainCitation":"7","noteIndex":0},"citationItems":[{"id":2289,"uris":["http://zotero.org/users/4485201/items/8VJB4K7S"],"itemData":{"id":2289,"type":"book","abstract":"xxi, 475 pages : 25 cm; Includes bibliographical references and index; The three-dimensional structure of enzymes -- Chemical catalysts -- The basic equations of enzyme kinetics -- Measurement and magnitude of enzymatic rate constants -- The pH dependence of enzyme catalysts -- Practical kinetics -- Detection of intermediates in reactions by kinetics -- Stereochemistry of enzymatic reactions -- Active-site-directed and enzyme-activated irreversible inhibitors : \"affinity labels\" and \"suicide inhibitors\" -- Cooperative ligand binding, allosteric interactions, and regulation -- Forces between molecules, and enzyme-substrate binding enzymes -- Enzyme-substrate complementarity and the use of binding energy in catalysis -- Specificity and editing mechanisms -- Genetic engineering and enzymology : protein engineering -- Structures and mechanisms of seleced enzymes","ISBN":"978-0-7167-1614-3","language":"eng","number-of-pages":"514","publisher":"New York : W.H. Freeman","source":"Internet Archive","title":"Enzyme structure and mechanism","URL":"http://archive.org/details/enzymestructurem0000fers_k2m7","author":[{"family":"Fersht","given":"Alan"}],"contributor":[{"literal":"Internet Archive"}],"accessed":{"date-parts":[["2022",8,17]]},"issued":{"date-parts":[["1985"]]}}}],"schema":"https://github.com/citation-style-language/schema/raw/master/csl-citation.json"} </w:instrText>
      </w:r>
      <w:r w:rsidR="00FA3907">
        <w:rPr>
          <w:rFonts w:ascii="Times New Roman" w:hAnsi="Times New Roman"/>
          <w:kern w:val="2"/>
          <w:sz w:val="24"/>
        </w:rPr>
        <w:fldChar w:fldCharType="separate"/>
      </w:r>
      <w:r w:rsidR="00FA3907" w:rsidRPr="00FA3907">
        <w:rPr>
          <w:rFonts w:ascii="Times New Roman" w:hAnsi="Times New Roman" w:cs="Times New Roman"/>
          <w:sz w:val="24"/>
          <w:szCs w:val="24"/>
          <w:vertAlign w:val="superscript"/>
        </w:rPr>
        <w:t>7</w:t>
      </w:r>
      <w:r w:rsidR="00FA3907">
        <w:rPr>
          <w:rFonts w:ascii="Times New Roman" w:hAnsi="Times New Roman"/>
          <w:kern w:val="2"/>
          <w:sz w:val="24"/>
        </w:rPr>
        <w:fldChar w:fldCharType="end"/>
      </w:r>
    </w:p>
    <w:p w14:paraId="39CEA82D" w14:textId="439F3C2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fit using MeltR with the concentration optimization algorithm on, resulting in an 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-51.9 kcal/mol, ΔS</w:t>
      </w:r>
      <w:r w:rsidR="00EB00CB">
        <w:rPr>
          <w:rFonts w:ascii="Times New Roman" w:hAnsi="Times New Roman" w:cs="Times New Roman"/>
          <w:sz w:val="24"/>
          <w:szCs w:val="24"/>
        </w:rPr>
        <w:t>°</w:t>
      </w:r>
      <w:r w:rsidRPr="004D5418">
        <w:rPr>
          <w:rFonts w:ascii="Times New Roman" w:hAnsi="Times New Roman"/>
          <w:kern w:val="2"/>
          <w:sz w:val="24"/>
        </w:rPr>
        <w:t xml:space="preserve"> = -123.5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-13.6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FA3907">
        <w:rPr>
          <w:rFonts w:ascii="Times New Roman" w:hAnsi="Times New Roman"/>
          <w:kern w:val="2"/>
          <w:sz w:val="24"/>
        </w:rPr>
        <w:t>°</w:t>
      </w:r>
      <w:r w:rsidR="00FA3907" w:rsidRPr="00FA3907">
        <w:rPr>
          <w:rFonts w:ascii="Times New Roman" w:hAnsi="Times New Roman"/>
          <w:kern w:val="2"/>
          <w:sz w:val="24"/>
          <w:vertAlign w:val="subscript"/>
        </w:rPr>
        <w:t>37</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37B24A71"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can be improved to ΔH</w:t>
      </w:r>
      <w:r w:rsidR="00EB00CB">
        <w:rPr>
          <w:rFonts w:ascii="Times New Roman" w:hAnsi="Times New Roman" w:cs="Times New Roman"/>
          <w:sz w:val="24"/>
          <w:szCs w:val="24"/>
        </w:rPr>
        <w:t>°</w:t>
      </w:r>
      <w:r w:rsidRPr="004D5418">
        <w:rPr>
          <w:rFonts w:ascii="Times New Roman" w:hAnsi="Times New Roman"/>
          <w:kern w:val="2"/>
          <w:sz w:val="24"/>
        </w:rPr>
        <w:t xml:space="preserve"> = -56.4 kcal/mol, ΔS</w:t>
      </w:r>
      <w:r w:rsidR="00EB00CB">
        <w:rPr>
          <w:rFonts w:ascii="Times New Roman" w:hAnsi="Times New Roman" w:cs="Times New Roman"/>
          <w:sz w:val="24"/>
          <w:szCs w:val="24"/>
        </w:rPr>
        <w:t>°</w:t>
      </w:r>
      <w:r w:rsidRPr="004D5418">
        <w:rPr>
          <w:rFonts w:ascii="Times New Roman" w:hAnsi="Times New Roman"/>
          <w:kern w:val="2"/>
          <w:sz w:val="24"/>
        </w:rPr>
        <w:t xml:space="preserve"> = -136.9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45" w:name="_Toc108513663"/>
      <w:bookmarkStart w:id="46" w:name="_Toc111732171"/>
      <w:r>
        <w:t>Helix folding energy error analysis</w:t>
      </w:r>
      <w:bookmarkEnd w:id="45"/>
      <w:bookmarkEnd w:id="46"/>
    </w:p>
    <w:p w14:paraId="19DB9EDF" w14:textId="73E666B0"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{"citationID":"ovOB1SJN","properties":{"formattedCitation":"\\super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w:t>
      </w:r>
      <w:commentRangeStart w:id="47"/>
      <w:r w:rsidR="00500E3E" w:rsidRPr="004D5418">
        <w:rPr>
          <w:rFonts w:ascii="Times New Roman" w:hAnsi="Times New Roman"/>
          <w:kern w:val="2"/>
          <w:sz w:val="24"/>
        </w:rPr>
        <w:t>method 1</w:t>
      </w:r>
      <w:commentRangeEnd w:id="47"/>
      <w:r w:rsidR="00403F69">
        <w:rPr>
          <w:rStyle w:val="CommentReference"/>
        </w:rPr>
        <w:commentReference w:id="47"/>
      </w:r>
      <w:r w:rsidR="00500E3E" w:rsidRPr="004D5418">
        <w:rPr>
          <w:rFonts w:ascii="Times New Roman" w:hAnsi="Times New Roman"/>
          <w:kern w:val="2"/>
          <w:sz w:val="24"/>
        </w:rPr>
        <w:t xml:space="preserve"> </w:t>
      </w:r>
      <w:r w:rsidR="00FA0363">
        <w:rPr>
          <w:rFonts w:ascii="Times New Roman" w:hAnsi="Times New Roman"/>
          <w:kern w:val="2"/>
          <w:sz w:val="24"/>
        </w:rPr>
        <w:t xml:space="preserve">(see above) </w:t>
      </w:r>
      <w:r w:rsidR="00500E3E" w:rsidRPr="004D5418">
        <w:rPr>
          <w:rFonts w:ascii="Times New Roman" w:hAnsi="Times New Roman"/>
          <w:kern w:val="2"/>
          <w:sz w:val="24"/>
        </w:rPr>
        <w:t>were 1.</w:t>
      </w:r>
      <w:r w:rsidR="00FA3907">
        <w:rPr>
          <w:rFonts w:ascii="Times New Roman" w:hAnsi="Times New Roman"/>
          <w:kern w:val="2"/>
          <w:sz w:val="24"/>
        </w:rPr>
        <w:t>56</w:t>
      </w:r>
      <w:r w:rsidR="00500E3E" w:rsidRPr="004D5418">
        <w:rPr>
          <w:rFonts w:ascii="Times New Roman" w:hAnsi="Times New Roman"/>
          <w:kern w:val="2"/>
          <w:sz w:val="24"/>
        </w:rPr>
        <w:t xml:space="preserve">%, </w:t>
      </w:r>
      <w:r w:rsidR="00FA3907">
        <w:rPr>
          <w:rFonts w:ascii="Times New Roman" w:hAnsi="Times New Roman"/>
          <w:kern w:val="2"/>
          <w:sz w:val="24"/>
        </w:rPr>
        <w:t>1.93</w:t>
      </w:r>
      <w:r w:rsidR="00500E3E" w:rsidRPr="004D5418">
        <w:rPr>
          <w:rFonts w:ascii="Times New Roman" w:hAnsi="Times New Roman"/>
          <w:kern w:val="2"/>
          <w:sz w:val="24"/>
        </w:rPr>
        <w:t>%, and 0.</w:t>
      </w:r>
      <w:r w:rsidR="00FA3907">
        <w:rPr>
          <w:rFonts w:ascii="Times New Roman" w:hAnsi="Times New Roman"/>
          <w:kern w:val="2"/>
          <w:sz w:val="24"/>
        </w:rPr>
        <w:t>27</w:t>
      </w:r>
      <w:r w:rsidR="00500E3E" w:rsidRPr="004D5418">
        <w:rPr>
          <w:rFonts w:ascii="Times New Roman" w:hAnsi="Times New Roman"/>
          <w:kern w:val="2"/>
          <w:sz w:val="24"/>
        </w:rPr>
        <w:t xml:space="preserve">%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w:t>
      </w:r>
      <w:r w:rsidR="00672226" w:rsidRPr="00B6393F">
        <w:rPr>
          <w:rFonts w:ascii="Times New Roman" w:hAnsi="Times New Roman"/>
          <w:kern w:val="2"/>
          <w:sz w:val="24"/>
          <w:vertAlign w:val="superscript"/>
        </w:rPr>
        <w:t>o</w:t>
      </w:r>
      <w:r w:rsidR="00500E3E" w:rsidRPr="004D5418">
        <w:rPr>
          <w:rFonts w:ascii="Times New Roman" w:hAnsi="Times New Roman"/>
          <w:kern w:val="2"/>
          <w:sz w:val="24"/>
        </w:rPr>
        <w:t>, ΔS</w:t>
      </w:r>
      <w:r w:rsidR="00672226" w:rsidRPr="00380190">
        <w:rPr>
          <w:rFonts w:ascii="Times New Roman" w:hAnsi="Times New Roman"/>
          <w:kern w:val="2"/>
          <w:sz w:val="24"/>
          <w:vertAlign w:val="superscript"/>
        </w:rPr>
        <w:t>o</w:t>
      </w:r>
      <w:r w:rsidR="00500E3E" w:rsidRPr="004D5418">
        <w:rPr>
          <w:rFonts w:ascii="Times New Roman" w:hAnsi="Times New Roman"/>
          <w:kern w:val="2"/>
          <w:sz w:val="24"/>
        </w:rPr>
        <w:t>, and ΔG</w:t>
      </w:r>
      <w:r w:rsidR="00672226" w:rsidRPr="00380190">
        <w:rPr>
          <w:rFonts w:ascii="Times New Roman" w:hAnsi="Times New Roman"/>
          <w:kern w:val="2"/>
          <w:sz w:val="24"/>
          <w:vertAlign w:val="superscript"/>
        </w:rPr>
        <w:t>o</w:t>
      </w:r>
      <w:r w:rsidR="00500E3E" w:rsidRPr="00F57680">
        <w:rPr>
          <w:rFonts w:ascii="Times New Roman" w:hAnsi="Times New Roman"/>
          <w:kern w:val="2"/>
          <w:sz w:val="24"/>
          <w:vertAlign w:val="subscript"/>
        </w:rPr>
        <w:t>37</w:t>
      </w:r>
      <w:r w:rsidR="00EC6EA0">
        <w:rPr>
          <w:rFonts w:ascii="Times New Roman" w:hAnsi="Times New Roman"/>
          <w:kern w:val="2"/>
          <w:sz w:val="24"/>
        </w:rPr>
        <w:t xml:space="preserve"> (SI </w:t>
      </w:r>
      <w:r w:rsidR="00CF61B0">
        <w:rPr>
          <w:rFonts w:ascii="Times New Roman" w:hAnsi="Times New Roman"/>
          <w:kern w:val="2"/>
          <w:sz w:val="24"/>
        </w:rPr>
        <w:t>T</w:t>
      </w:r>
      <w:r w:rsidR="00EC6EA0">
        <w:rPr>
          <w:rFonts w:ascii="Times New Roman" w:hAnsi="Times New Roman"/>
          <w:kern w:val="2"/>
          <w:sz w:val="24"/>
        </w:rPr>
        <w:t xml:space="preserve">able </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at 21.</w:t>
      </w:r>
      <w:r w:rsidR="00FA3907">
        <w:rPr>
          <w:rFonts w:ascii="Times New Roman" w:hAnsi="Times New Roman"/>
          <w:kern w:val="2"/>
          <w:sz w:val="24"/>
        </w:rPr>
        <w:t>21</w:t>
      </w:r>
      <w:r w:rsidR="00500E3E" w:rsidRPr="004D5418">
        <w:rPr>
          <w:rFonts w:ascii="Times New Roman" w:hAnsi="Times New Roman"/>
          <w:kern w:val="2"/>
          <w:sz w:val="24"/>
        </w:rPr>
        <w:t>%, 26.</w:t>
      </w:r>
      <w:r w:rsidR="00FA3907">
        <w:rPr>
          <w:rFonts w:ascii="Times New Roman" w:hAnsi="Times New Roman"/>
          <w:kern w:val="2"/>
          <w:sz w:val="24"/>
        </w:rPr>
        <w:t>62</w:t>
      </w:r>
      <w:r w:rsidR="00500E3E" w:rsidRPr="004D5418">
        <w:rPr>
          <w:rFonts w:ascii="Times New Roman" w:hAnsi="Times New Roman"/>
          <w:kern w:val="2"/>
          <w:sz w:val="24"/>
        </w:rPr>
        <w:t>%, and 3.</w:t>
      </w:r>
      <w:r w:rsidR="00FA3907">
        <w:rPr>
          <w:rFonts w:ascii="Times New Roman" w:hAnsi="Times New Roman"/>
          <w:kern w:val="2"/>
          <w:sz w:val="24"/>
        </w:rPr>
        <w:t>61</w:t>
      </w:r>
      <w:r w:rsidR="00500E3E" w:rsidRPr="004D5418">
        <w:rPr>
          <w:rFonts w:ascii="Times New Roman" w:hAnsi="Times New Roman"/>
          <w:kern w:val="2"/>
          <w:sz w:val="24"/>
        </w:rPr>
        <w:t xml:space="preserve">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500E3E" w:rsidRPr="004D5418">
        <w:rPr>
          <w:rFonts w:ascii="Times New Roman" w:hAnsi="Times New Roman"/>
          <w:kern w:val="2"/>
          <w:sz w:val="24"/>
        </w:rPr>
        <w:t>. However, the difference in helix folding energies between the two methods was much smaller, at 1.</w:t>
      </w:r>
      <w:r w:rsidR="00FA3907">
        <w:rPr>
          <w:rFonts w:ascii="Times New Roman" w:hAnsi="Times New Roman"/>
          <w:kern w:val="2"/>
          <w:sz w:val="24"/>
        </w:rPr>
        <w:t>11</w:t>
      </w:r>
      <w:r w:rsidR="00500E3E" w:rsidRPr="004D5418">
        <w:rPr>
          <w:rFonts w:ascii="Times New Roman" w:hAnsi="Times New Roman"/>
          <w:kern w:val="2"/>
          <w:sz w:val="24"/>
        </w:rPr>
        <w:t>%, 1.</w:t>
      </w:r>
      <w:r w:rsidR="00FA3907">
        <w:rPr>
          <w:rFonts w:ascii="Times New Roman" w:hAnsi="Times New Roman"/>
          <w:kern w:val="2"/>
          <w:sz w:val="24"/>
        </w:rPr>
        <w:t>39</w:t>
      </w:r>
      <w:r w:rsidR="00500E3E" w:rsidRPr="004D5418">
        <w:rPr>
          <w:rFonts w:ascii="Times New Roman" w:hAnsi="Times New Roman"/>
          <w:kern w:val="2"/>
          <w:sz w:val="24"/>
        </w:rPr>
        <w:t>%, and 0.</w:t>
      </w:r>
      <w:r w:rsidR="00FA3907">
        <w:rPr>
          <w:rFonts w:ascii="Times New Roman" w:hAnsi="Times New Roman"/>
          <w:kern w:val="2"/>
          <w:sz w:val="24"/>
        </w:rPr>
        <w:t>12</w:t>
      </w:r>
      <w:r w:rsidR="00500E3E" w:rsidRPr="004D5418">
        <w:rPr>
          <w:rFonts w:ascii="Times New Roman" w:hAnsi="Times New Roman"/>
          <w:kern w:val="2"/>
          <w:sz w:val="24"/>
        </w:rPr>
        <w:t>% 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FA0363">
        <w:rPr>
          <w:rFonts w:ascii="Times New Roman" w:hAnsi="Times New Roman"/>
          <w:kern w:val="2"/>
          <w:sz w:val="24"/>
          <w:vertAlign w:val="superscript"/>
        </w:rPr>
        <w:t xml:space="preserve"> </w:t>
      </w:r>
      <w:r w:rsidR="00FA0363" w:rsidRPr="00FA0363">
        <w:rPr>
          <w:rFonts w:ascii="Times New Roman" w:hAnsi="Times New Roman"/>
          <w:kern w:val="2"/>
          <w:sz w:val="24"/>
        </w:rPr>
        <w:t>(SI Table 5)</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xml:space="preserve">, the discrepancy in standard error likely reflects differences in the number of parameters </w:t>
      </w:r>
      <w:r w:rsidR="00500E3E" w:rsidRPr="004D5418">
        <w:rPr>
          <w:rFonts w:ascii="Times New Roman" w:hAnsi="Times New Roman"/>
          <w:kern w:val="2"/>
          <w:sz w:val="24"/>
        </w:rPr>
        <w:lastRenderedPageBreak/>
        <w:t>that must be estimated by the fit (two for method 1,</w:t>
      </w:r>
      <w:commentRangeStart w:id="48"/>
      <w:commentRangeStart w:id="49"/>
      <w:r w:rsidR="00500E3E" w:rsidRPr="004D5418">
        <w:rPr>
          <w:rFonts w:ascii="Times New Roman" w:hAnsi="Times New Roman"/>
          <w:kern w:val="2"/>
          <w:sz w:val="24"/>
        </w:rPr>
        <w:t xml:space="preserve"> 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xml:space="preserve"> and ΔS</w:t>
      </w:r>
      <w:r w:rsidR="00C923C0" w:rsidRPr="00380190">
        <w:rPr>
          <w:rFonts w:ascii="Times New Roman" w:hAnsi="Times New Roman"/>
          <w:kern w:val="2"/>
          <w:sz w:val="24"/>
          <w:vertAlign w:val="superscript"/>
        </w:rPr>
        <w:t>o</w:t>
      </w:r>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ΔS</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r w:rsidR="00500E3E" w:rsidRPr="004D5418">
        <w:rPr>
          <w:rFonts w:ascii="Times New Roman" w:hAnsi="Times New Roman"/>
          <w:kern w:val="2"/>
          <w:sz w:val="24"/>
        </w:rPr>
        <w:t xml:space="preserve"> for each raw isotherm</w:t>
      </w:r>
      <w:commentRangeEnd w:id="48"/>
      <w:r w:rsidR="00403F69">
        <w:rPr>
          <w:rStyle w:val="CommentReference"/>
        </w:rPr>
        <w:commentReference w:id="48"/>
      </w:r>
      <w:commentRangeEnd w:id="49"/>
      <w:r w:rsidR="00FA0363">
        <w:rPr>
          <w:rStyle w:val="CommentReference"/>
        </w:rPr>
        <w:commentReference w:id="49"/>
      </w:r>
      <w:r w:rsidR="00500E3E" w:rsidRPr="004D5418">
        <w:rPr>
          <w:rFonts w:ascii="Times New Roman" w:hAnsi="Times New Roman"/>
          <w:kern w:val="2"/>
          <w:sz w:val="24"/>
        </w:rPr>
        <w:t xml:space="preserve">), more than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ΔS</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and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{"citationID":"iNtrGQQx","properties":{"formattedCitation":"\\super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w:t>
      </w:r>
      <w:r w:rsidR="0077420C">
        <w:rPr>
          <w:rFonts w:ascii="Times New Roman" w:hAnsi="Times New Roman"/>
          <w:kern w:val="2"/>
          <w:sz w:val="24"/>
        </w:rPr>
        <w:t>-detected</w:t>
      </w:r>
      <w:r w:rsidR="00500E3E" w:rsidRPr="004D5418">
        <w:rPr>
          <w:rFonts w:ascii="Times New Roman" w:hAnsi="Times New Roman"/>
          <w:kern w:val="2"/>
          <w:sz w:val="24"/>
        </w:rPr>
        <w:t xml:space="preserv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C923C0" w:rsidRPr="00380190">
        <w:rPr>
          <w:rFonts w:ascii="Times New Roman" w:hAnsi="Times New Roman"/>
          <w:kern w:val="2"/>
          <w:sz w:val="24"/>
          <w:vertAlign w:val="superscript"/>
        </w:rPr>
        <w:t>o</w:t>
      </w:r>
      <w:r w:rsidR="001F28E9" w:rsidRPr="00C923C0">
        <w:rPr>
          <w:rFonts w:ascii="Times New Roman" w:hAnsi="Times New Roman"/>
          <w:kern w:val="2"/>
          <w:sz w:val="24"/>
          <w:vertAlign w:val="subscript"/>
        </w:rPr>
        <w:t>37</w:t>
      </w:r>
      <w:r w:rsidR="001F28E9" w:rsidRPr="004D5418">
        <w:rPr>
          <w:rFonts w:ascii="Times New Roman" w:hAnsi="Times New Roman"/>
          <w:kern w:val="2"/>
          <w:sz w:val="24"/>
        </w:rPr>
        <w:t xml:space="preserve"> </w:t>
      </w:r>
      <w:r w:rsidR="00403F69">
        <w:rPr>
          <w:rFonts w:ascii="Times New Roman" w:hAnsi="Times New Roman"/>
          <w:kern w:val="2"/>
          <w:sz w:val="24"/>
        </w:rPr>
        <w:t>may be</w:t>
      </w:r>
      <w:r w:rsidR="00403F69" w:rsidRPr="004D5418">
        <w:rPr>
          <w:rFonts w:ascii="Times New Roman" w:hAnsi="Times New Roman"/>
          <w:kern w:val="2"/>
          <w:sz w:val="24"/>
        </w:rPr>
        <w:t xml:space="preserve"> </w:t>
      </w:r>
      <w:r w:rsidR="00500E3E" w:rsidRPr="004D5418">
        <w:rPr>
          <w:rFonts w:ascii="Times New Roman" w:hAnsi="Times New Roman"/>
          <w:kern w:val="2"/>
          <w:sz w:val="24"/>
        </w:rPr>
        <w:t xml:space="preserve">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 important source of systematic error. </w:t>
      </w:r>
      <w:r w:rsidR="00500E3E" w:rsidRPr="004D5418">
        <w:rPr>
          <w:rFonts w:ascii="Times New Roman" w:hAnsi="Times New Roman"/>
          <w:kern w:val="2"/>
          <w:sz w:val="24"/>
        </w:rPr>
        <w:t>Thus, we reported the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50" w:name="_Toc108513664"/>
      <w:bookmarkStart w:id="51" w:name="_Toc111732172"/>
      <w:r>
        <w:t>RNA transcription and purification</w:t>
      </w:r>
      <w:bookmarkEnd w:id="50"/>
      <w:bookmarkEnd w:id="51"/>
    </w:p>
    <w:p w14:paraId="40DD7546" w14:textId="39E3E625"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r w:rsidR="0018563B">
        <w:rPr>
          <w:rFonts w:ascii="Times New Roman" w:hAnsi="Times New Roman" w:cs="Times New Roman"/>
          <w:sz w:val="24"/>
          <w:szCs w:val="24"/>
        </w:rPr>
        <w:t>hemiduplex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403F69">
        <w:rPr>
          <w:rFonts w:ascii="Times New Roman" w:hAnsi="Times New Roman" w:cs="Times New Roman"/>
          <w:sz w:val="24"/>
          <w:szCs w:val="24"/>
        </w:rPr>
        <w:t>g</w:t>
      </w:r>
      <w:r w:rsidR="000429D1">
        <w:rPr>
          <w:rFonts w:ascii="Times New Roman" w:hAnsi="Times New Roman" w:cs="Times New Roman"/>
          <w:sz w:val="24"/>
          <w:szCs w:val="24"/>
        </w:rPr>
        <w:t>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{"citationID":"ohV4OpJY","properties":{"formattedCitation":"\\super 5,8,9\\nosupersub{}","plainCitation":"5,8,9","noteIndex":0},"citationItems":[{"id":119,"uris":["http://zotero.org/users/4485201/items/4V33ZIYU"],"itemData":{"id":119,"type":"article-journal","container-title":"Biochemistry","DOI":"10.1021/acs.biochem.7b00325","ISSN":"0006-2960,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5,8,9</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w:t>
      </w:r>
      <w:r w:rsidR="00403F69">
        <w:rPr>
          <w:rFonts w:ascii="Times New Roman" w:hAnsi="Times New Roman" w:cs="Times New Roman"/>
          <w:sz w:val="24"/>
          <w:szCs w:val="24"/>
        </w:rPr>
        <w:t>treated</w:t>
      </w:r>
      <w:r w:rsidR="00926D7D">
        <w:rPr>
          <w:rFonts w:ascii="Times New Roman" w:hAnsi="Times New Roman" w:cs="Times New Roman"/>
          <w:sz w:val="24"/>
          <w:szCs w:val="24"/>
        </w:rPr>
        <w:t xml:space="preserve"> with a</w:t>
      </w:r>
      <w:r w:rsidR="00403F69">
        <w:rPr>
          <w:rFonts w:ascii="Times New Roman" w:hAnsi="Times New Roman" w:cs="Times New Roman"/>
          <w:sz w:val="24"/>
          <w:szCs w:val="24"/>
        </w:rPr>
        <w:t>n</w:t>
      </w:r>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chloroform:isoamyl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r w:rsidR="00FF49BC">
        <w:rPr>
          <w:rFonts w:ascii="Times New Roman" w:hAnsi="Times New Roman" w:cs="Times New Roman"/>
          <w:sz w:val="24"/>
          <w:szCs w:val="24"/>
        </w:rPr>
        <w:t>DTT</w:t>
      </w:r>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w:t>
      </w:r>
      <w:r w:rsidR="00FF49BC">
        <w:rPr>
          <w:rFonts w:ascii="Times New Roman" w:hAnsi="Times New Roman" w:cs="Times New Roman"/>
          <w:sz w:val="24"/>
          <w:szCs w:val="24"/>
        </w:rPr>
        <w:t>(</w:t>
      </w:r>
      <w:r w:rsidR="00B8372A">
        <w:rPr>
          <w:rFonts w:ascii="Times New Roman" w:hAnsi="Times New Roman" w:cs="Times New Roman"/>
          <w:sz w:val="24"/>
          <w:szCs w:val="24"/>
        </w:rPr>
        <w:t>pH 8.0</w:t>
      </w:r>
      <w:r w:rsidR="00FF49BC">
        <w:rPr>
          <w:rFonts w:ascii="Times New Roman" w:hAnsi="Times New Roman" w:cs="Times New Roman"/>
          <w:sz w:val="24"/>
          <w:szCs w:val="24"/>
        </w:rPr>
        <w:t>)</w:t>
      </w:r>
      <w:r w:rsidR="00AA278F">
        <w:rPr>
          <w:rFonts w:ascii="Times New Roman" w:hAnsi="Times New Roman" w:cs="Times New Roman"/>
          <w:sz w:val="24"/>
          <w:szCs w:val="24"/>
        </w:rPr>
        <w:t xml:space="preserve">. </w:t>
      </w:r>
      <w:r w:rsidR="00FF49BC">
        <w:rPr>
          <w:rFonts w:ascii="Times New Roman" w:hAnsi="Times New Roman" w:cs="Times New Roman"/>
          <w:sz w:val="24"/>
          <w:szCs w:val="24"/>
        </w:rPr>
        <w:t xml:space="preserve">The </w:t>
      </w:r>
      <w:r w:rsidR="00AA278F">
        <w:rPr>
          <w:rFonts w:ascii="Times New Roman" w:hAnsi="Times New Roman" w:cs="Times New Roman"/>
          <w:sz w:val="24"/>
          <w:szCs w:val="24"/>
        </w:rPr>
        <w:t xml:space="preserve">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w:t>
      </w:r>
      <w:r w:rsidR="00FF49BC">
        <w:rPr>
          <w:rFonts w:ascii="Times New Roman" w:hAnsi="Times New Roman" w:cs="Times New Roman"/>
          <w:sz w:val="24"/>
          <w:szCs w:val="24"/>
        </w:rPr>
        <w:t>treated</w:t>
      </w:r>
      <w:r w:rsidR="00EE2E78">
        <w:rPr>
          <w:rFonts w:ascii="Times New Roman" w:hAnsi="Times New Roman" w:cs="Times New Roman"/>
          <w:sz w:val="24"/>
          <w:szCs w:val="24"/>
        </w:rPr>
        <w:t xml:space="preserve"> using </w:t>
      </w:r>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 alcohol extractions (as described for the PCR)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(Elutrap,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Electroluted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5A6BF1CF"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w:t>
      </w:r>
      <w:r w:rsidR="00FF49BC">
        <w:rPr>
          <w:rFonts w:ascii="Times New Roman" w:hAnsi="Times New Roman" w:cs="Times New Roman"/>
          <w:sz w:val="24"/>
          <w:szCs w:val="24"/>
        </w:rPr>
        <w:t>~</w:t>
      </w:r>
      <w:r>
        <w:rPr>
          <w:rFonts w:ascii="Times New Roman" w:hAnsi="Times New Roman" w:cs="Times New Roman"/>
          <w:sz w:val="24"/>
          <w:szCs w:val="24"/>
        </w:rPr>
        <w:t>10 pmol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w:t>
      </w:r>
      <w:r w:rsidR="00FF49BC">
        <w:rPr>
          <w:rFonts w:ascii="Times New Roman" w:hAnsi="Times New Roman" w:cs="Times New Roman"/>
          <w:sz w:val="24"/>
          <w:szCs w:val="24"/>
        </w:rPr>
        <w:t xml:space="preserve">Subsequently, </w:t>
      </w:r>
      <w:r w:rsidR="00AA3BE0">
        <w:rPr>
          <w:rFonts w:ascii="Times New Roman" w:hAnsi="Times New Roman" w:cs="Times New Roman"/>
          <w:sz w:val="24"/>
          <w:szCs w:val="24"/>
        </w:rPr>
        <w:t xml:space="preserve">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sidR="0044763A">
        <w:rPr>
          <w:rFonts w:ascii="Times New Roman" w:hAnsi="Times New Roman" w:cs="Times New Roman"/>
          <w:sz w:val="24"/>
          <w:szCs w:val="24"/>
        </w:rPr>
        <w:t xml:space="preserve">RNA from the SAP reactions </w:t>
      </w:r>
      <w:r w:rsidR="00AC08DF">
        <w:rPr>
          <w:rFonts w:ascii="Times New Roman" w:hAnsi="Times New Roman" w:cs="Times New Roman"/>
          <w:sz w:val="24"/>
          <w:szCs w:val="24"/>
        </w:rPr>
        <w:t xml:space="preserve">was </w:t>
      </w:r>
      <w:r>
        <w:rPr>
          <w:rFonts w:ascii="Times New Roman" w:hAnsi="Times New Roman" w:cs="Times New Roman"/>
          <w:sz w:val="24"/>
          <w:szCs w:val="24"/>
        </w:rPr>
        <w:t>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μM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mCi)</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w:t>
      </w:r>
      <w:r w:rsidR="00AC08DF">
        <w:rPr>
          <w:rFonts w:ascii="Times New Roman" w:hAnsi="Times New Roman" w:cs="Times New Roman"/>
          <w:sz w:val="24"/>
          <w:szCs w:val="24"/>
        </w:rPr>
        <w:t>r</w:t>
      </w:r>
      <w:r w:rsidR="007F751F">
        <w:rPr>
          <w:rFonts w:ascii="Times New Roman" w:hAnsi="Times New Roman" w:cs="Times New Roman"/>
          <w:sz w:val="24"/>
          <w:szCs w:val="24"/>
        </w:rPr>
        <w:t>’s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 xml:space="preserve">50 mM EDTA </w:t>
      </w:r>
      <w:r w:rsidR="00AC08DF">
        <w:rPr>
          <w:rFonts w:ascii="Times New Roman" w:hAnsi="Times New Roman" w:cs="Times New Roman"/>
          <w:sz w:val="24"/>
          <w:szCs w:val="24"/>
        </w:rPr>
        <w:t>(</w:t>
      </w:r>
      <w:r w:rsidR="00AB7C88">
        <w:rPr>
          <w:rFonts w:ascii="Times New Roman" w:hAnsi="Times New Roman" w:cs="Times New Roman"/>
          <w:sz w:val="24"/>
          <w:szCs w:val="24"/>
        </w:rPr>
        <w:t>pH 8.0</w:t>
      </w:r>
      <w:r w:rsidR="00AC08DF">
        <w:rPr>
          <w:rFonts w:ascii="Times New Roman" w:hAnsi="Times New Roman" w:cs="Times New Roman"/>
          <w:sz w:val="24"/>
          <w:szCs w:val="24"/>
        </w:rPr>
        <w:t>)</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cyanol and bromophenol blue. </w:t>
      </w:r>
      <w:r>
        <w:rPr>
          <w:rFonts w:ascii="Times New Roman" w:hAnsi="Times New Roman" w:cs="Times New Roman"/>
          <w:sz w:val="24"/>
          <w:szCs w:val="24"/>
        </w:rPr>
        <w:t>Kinased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w:t>
      </w:r>
      <w:r w:rsidR="00AC08DF">
        <w:rPr>
          <w:rFonts w:ascii="Times New Roman" w:hAnsi="Times New Roman" w:cs="Times New Roman"/>
          <w:sz w:val="24"/>
          <w:szCs w:val="24"/>
        </w:rPr>
        <w:t>(</w:t>
      </w:r>
      <w:r w:rsidR="008B5B79">
        <w:rPr>
          <w:rFonts w:ascii="Times New Roman" w:hAnsi="Times New Roman" w:cs="Times New Roman"/>
          <w:sz w:val="24"/>
          <w:szCs w:val="24"/>
        </w:rPr>
        <w:t>pH 7.5</w:t>
      </w:r>
      <w:r w:rsidR="00AC08DF">
        <w:rPr>
          <w:rFonts w:ascii="Times New Roman" w:hAnsi="Times New Roman" w:cs="Times New Roman"/>
          <w:sz w:val="24"/>
          <w:szCs w:val="24"/>
        </w:rPr>
        <w:t>)</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19D18083"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r w:rsidR="00845A5F">
        <w:rPr>
          <w:rFonts w:ascii="Times New Roman" w:hAnsi="Times New Roman" w:cs="Times New Roman"/>
          <w:sz w:val="24"/>
          <w:szCs w:val="24"/>
        </w:rPr>
        <w:t>k</w:t>
      </w:r>
      <w:r w:rsidR="003F1102">
        <w:rPr>
          <w:rFonts w:ascii="Times New Roman" w:hAnsi="Times New Roman" w:cs="Times New Roman"/>
          <w:sz w:val="24"/>
          <w:szCs w:val="24"/>
        </w:rPr>
        <w:t xml:space="preserve">cpm/μL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w:t>
      </w:r>
      <w:r w:rsidR="00745AE3">
        <w:rPr>
          <w:rFonts w:ascii="Times New Roman" w:hAnsi="Times New Roman" w:cs="Times New Roman"/>
          <w:sz w:val="24"/>
          <w:szCs w:val="24"/>
        </w:rPr>
        <w:t>ays</w:t>
      </w:r>
      <w:r w:rsidR="003F1102">
        <w:rPr>
          <w:rFonts w:ascii="Times New Roman" w:hAnsi="Times New Roman" w:cs="Times New Roman"/>
          <w:sz w:val="24"/>
          <w:szCs w:val="24"/>
        </w:rPr>
        <w:t xml:space="preserve"> by quenching 10 μL of reaction in 10 μL of 95% formamide containing 50 mM EDTA </w:t>
      </w:r>
      <w:r w:rsidR="00AC08DF">
        <w:rPr>
          <w:rFonts w:ascii="Times New Roman" w:hAnsi="Times New Roman" w:cs="Times New Roman"/>
          <w:sz w:val="24"/>
          <w:szCs w:val="24"/>
        </w:rPr>
        <w:t>(</w:t>
      </w:r>
      <w:r w:rsidR="003F1102">
        <w:rPr>
          <w:rFonts w:ascii="Times New Roman" w:hAnsi="Times New Roman" w:cs="Times New Roman"/>
          <w:sz w:val="24"/>
          <w:szCs w:val="24"/>
        </w:rPr>
        <w:t>pH 8.</w:t>
      </w:r>
      <w:r w:rsidR="00294EE2">
        <w:rPr>
          <w:rFonts w:ascii="Times New Roman" w:hAnsi="Times New Roman" w:cs="Times New Roman"/>
          <w:sz w:val="24"/>
          <w:szCs w:val="24"/>
        </w:rPr>
        <w:t>0</w:t>
      </w:r>
      <w:r w:rsidR="00AC08DF">
        <w:rPr>
          <w:rFonts w:ascii="Times New Roman" w:hAnsi="Times New Roman" w:cs="Times New Roman"/>
          <w:sz w:val="24"/>
          <w:szCs w:val="24"/>
        </w:rPr>
        <w:t>)</w:t>
      </w:r>
      <w:r w:rsidR="003F1102">
        <w:rPr>
          <w:rFonts w:ascii="Times New Roman" w:hAnsi="Times New Roman" w:cs="Times New Roman"/>
          <w:sz w:val="24"/>
          <w:szCs w:val="24"/>
        </w:rPr>
        <w:t xml:space="preserve"> buffer with trace xylene cyanol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μL of sample w</w:t>
      </w:r>
      <w:r w:rsidR="000B330D">
        <w:rPr>
          <w:rFonts w:ascii="Times New Roman" w:hAnsi="Times New Roman" w:cs="Times New Roman"/>
          <w:sz w:val="24"/>
          <w:szCs w:val="24"/>
        </w:rPr>
        <w:t>as</w:t>
      </w:r>
      <w:r w:rsidR="003F1102">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r w:rsidR="00AC08DF">
        <w:rPr>
          <w:rFonts w:ascii="Times New Roman" w:hAnsi="Times New Roman" w:cs="Times New Roman"/>
          <w:sz w:val="24"/>
          <w:szCs w:val="24"/>
        </w:rPr>
        <w:t>P</w:t>
      </w:r>
      <w:r w:rsidR="003F1102">
        <w:rPr>
          <w:rFonts w:ascii="Times New Roman" w:hAnsi="Times New Roman" w:cs="Times New Roman"/>
          <w:sz w:val="24"/>
          <w:szCs w:val="24"/>
        </w:rPr>
        <w:t xml:space="preserve">hosphoimager cassette, and scanned with a Typhoon Phosphoimager.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{"citationID":"yDkjQrQr","properties":{"formattedCitation":"\\super 10\\nosupersub{}","plainCitation":"10","noteIndex":0},"citationItems":[{"id":350,"uris":["http://zotero.org/users/4485201/items/XVJZD756"],"itemData":{"id":350,"type":"article-journal","abstract":"We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10</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52"/>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52"/>
      <w:r w:rsidR="008F1809">
        <w:rPr>
          <w:rStyle w:val="CommentReference"/>
        </w:rPr>
        <w:commentReference w:id="52"/>
      </w:r>
      <w:r w:rsidR="00D334F8">
        <w:rPr>
          <w:rFonts w:ascii="Times New Roman" w:hAnsi="Times New Roman" w:cs="Times New Roman"/>
          <w:sz w:val="24"/>
          <w:szCs w:val="24"/>
        </w:rPr>
        <w:t xml:space="preserve"> to capture variance between qua</w:t>
      </w:r>
      <w:r w:rsidR="00745AE3">
        <w:rPr>
          <w:rFonts w:ascii="Times New Roman" w:hAnsi="Times New Roman" w:cs="Times New Roman"/>
          <w:sz w:val="24"/>
          <w:szCs w:val="24"/>
        </w:rPr>
        <w:t>nt</w:t>
      </w:r>
      <w:r w:rsidR="00D334F8">
        <w:rPr>
          <w:rFonts w:ascii="Times New Roman" w:hAnsi="Times New Roman" w:cs="Times New Roman"/>
          <w:sz w:val="24"/>
          <w:szCs w:val="24"/>
        </w:rPr>
        <w:t>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53" w:name="_Toc108513665"/>
      <w:bookmarkStart w:id="54" w:name="_Toc111732173"/>
      <w:r>
        <w:t>Small angle x-ray scattering (SAXS)</w:t>
      </w:r>
      <w:bookmarkEnd w:id="53"/>
      <w:bookmarkEnd w:id="54"/>
    </w:p>
    <w:p w14:paraId="5E877039" w14:textId="195DCE06"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w:t>
      </w:r>
      <w:r w:rsidR="00AC08DF">
        <w:rPr>
          <w:rFonts w:ascii="Times New Roman" w:hAnsi="Times New Roman" w:cs="Times New Roman"/>
          <w:sz w:val="24"/>
          <w:szCs w:val="24"/>
        </w:rPr>
        <w:t>-</w:t>
      </w:r>
      <w:r>
        <w:rPr>
          <w:rFonts w:ascii="Times New Roman" w:hAnsi="Times New Roman" w:cs="Times New Roman"/>
          <w:sz w:val="24"/>
          <w:szCs w:val="24"/>
        </w:rPr>
        <w:t xml:space="preserve">well Life Technologies Microdialysis System equipped with a 1 kDa dialysis membrane (SpectraPore) for 24 h per </w:t>
      </w:r>
      <w:r w:rsidR="00AC08DF">
        <w:rPr>
          <w:rFonts w:ascii="Times New Roman" w:hAnsi="Times New Roman" w:cs="Times New Roman"/>
          <w:sz w:val="24"/>
          <w:szCs w:val="24"/>
        </w:rPr>
        <w:t xml:space="preserve">L </w:t>
      </w:r>
      <w:r>
        <w:rPr>
          <w:rFonts w:ascii="Times New Roman" w:hAnsi="Times New Roman" w:cs="Times New Roman"/>
          <w:sz w:val="24"/>
          <w:szCs w:val="24"/>
        </w:rPr>
        <w:t>of buffer. RNA w</w:t>
      </w:r>
      <w:r w:rsidR="00AC08DF">
        <w:rPr>
          <w:rFonts w:ascii="Times New Roman" w:hAnsi="Times New Roman" w:cs="Times New Roman"/>
          <w:sz w:val="24"/>
          <w:szCs w:val="24"/>
        </w:rPr>
        <w:t>as</w:t>
      </w:r>
      <w:r>
        <w:rPr>
          <w:rFonts w:ascii="Times New Roman" w:hAnsi="Times New Roman" w:cs="Times New Roman"/>
          <w:sz w:val="24"/>
          <w:szCs w:val="24"/>
        </w:rPr>
        <w:t xml:space="preserve"> renatured at 80 °C for 1.5 min and cooled to room temperature for 20 min. A</w:t>
      </w:r>
      <w:r w:rsidR="00AC08DF">
        <w:rPr>
          <w:rFonts w:ascii="Times New Roman" w:hAnsi="Times New Roman" w:cs="Times New Roman"/>
          <w:sz w:val="24"/>
          <w:szCs w:val="24"/>
        </w:rPr>
        <w:t>pproximately</w:t>
      </w:r>
      <w:r>
        <w:rPr>
          <w:rFonts w:ascii="Times New Roman" w:hAnsi="Times New Roman" w:cs="Times New Roman"/>
          <w:sz w:val="24"/>
          <w:szCs w:val="24"/>
        </w:rPr>
        <w:t xml:space="preserve">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w:t>
      </w:r>
      <w:r w:rsidR="00AC08DF">
        <w:rPr>
          <w:rFonts w:ascii="Times New Roman" w:hAnsi="Times New Roman" w:cs="Times New Roman"/>
          <w:sz w:val="24"/>
          <w:szCs w:val="24"/>
        </w:rPr>
        <w:t>fractionated</w:t>
      </w:r>
      <w:r>
        <w:rPr>
          <w:rFonts w:ascii="Times New Roman" w:hAnsi="Times New Roman" w:cs="Times New Roman"/>
          <w:sz w:val="24"/>
          <w:szCs w:val="24"/>
        </w:rPr>
        <w:t xml:space="preserve">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Optilab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Pr>
          <w:rFonts w:ascii="Times New Roman" w:hAnsi="Times New Roman" w:cs="Times New Roman"/>
          <w:sz w:val="24"/>
          <w:szCs w:val="24"/>
        </w:rPr>
        <w:t xml:space="preserve">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 before SAXS data acquisition.</w:t>
      </w:r>
    </w:p>
    <w:p w14:paraId="3B500883" w14:textId="59B7C77C"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OptiSAXS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w:t>
      </w:r>
      <w:r w:rsidR="00AC08DF">
        <w:rPr>
          <w:rFonts w:ascii="Times New Roman" w:hAnsi="Times New Roman" w:cs="Times New Roman"/>
          <w:sz w:val="24"/>
          <w:szCs w:val="24"/>
        </w:rPr>
        <w:t xml:space="preserve">The </w:t>
      </w:r>
      <w:r w:rsidRPr="00824AC6">
        <w:rPr>
          <w:rFonts w:ascii="Times New Roman" w:hAnsi="Times New Roman" w:cs="Times New Roman"/>
          <w:sz w:val="24"/>
          <w:szCs w:val="24"/>
        </w:rPr>
        <w:t xml:space="preserve">RNA samples were loaded using </w:t>
      </w:r>
      <w:r w:rsidR="00B52EC1">
        <w:rPr>
          <w:rFonts w:ascii="Times New Roman" w:hAnsi="Times New Roman" w:cs="Times New Roman"/>
          <w:sz w:val="24"/>
          <w:szCs w:val="24"/>
        </w:rPr>
        <w:t>a</w:t>
      </w:r>
      <w:r w:rsidR="00AC08DF">
        <w:rPr>
          <w:rFonts w:ascii="Times New Roman" w:hAnsi="Times New Roman" w:cs="Times New Roman"/>
          <w:sz w:val="24"/>
          <w:szCs w:val="24"/>
        </w:rPr>
        <w:t>n</w:t>
      </w:r>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The sample cell and full X-ray flight path, including beam stop, were kept </w:t>
      </w:r>
      <w:r w:rsidRPr="00F57680">
        <w:rPr>
          <w:rFonts w:ascii="Times New Roman" w:hAnsi="Times New Roman" w:cs="Times New Roman"/>
          <w:i/>
          <w:sz w:val="24"/>
          <w:szCs w:val="24"/>
        </w:rPr>
        <w:t>in vacuo</w:t>
      </w:r>
      <w:r w:rsidRPr="00824AC6">
        <w:rPr>
          <w:rFonts w:ascii="Times New Roman" w:hAnsi="Times New Roman" w:cs="Times New Roman"/>
          <w:sz w:val="24"/>
          <w:szCs w:val="24"/>
        </w:rPr>
        <w:t xml:space="preserve"> (&lt; 1</w:t>
      </w:r>
      <w:r w:rsidR="00B52EC1">
        <w:rPr>
          <w:rFonts w:ascii="Times New Roman" w:hAnsi="Times New Roman" w:cs="Times New Roman"/>
          <w:sz w:val="24"/>
          <w:szCs w:val="24"/>
        </w:rPr>
        <w:t xml:space="preserve"> m</w:t>
      </w:r>
      <w:r w:rsidRPr="00824AC6">
        <w:rPr>
          <w:rFonts w:ascii="Times New Roman" w:hAnsi="Times New Roman" w:cs="Times New Roman"/>
          <w:sz w:val="24"/>
          <w:szCs w:val="24"/>
        </w:rPr>
        <w:t>torr)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the RNA</w:t>
      </w:r>
      <w:r w:rsidR="00AC08DF">
        <w:rPr>
          <w:rFonts w:ascii="Times New Roman" w:hAnsi="Times New Roman" w:cs="Times New Roman"/>
          <w:sz w:val="24"/>
          <w:szCs w:val="24"/>
        </w:rPr>
        <w:t>-only</w:t>
      </w:r>
      <w:r w:rsidR="00E322A2">
        <w:rPr>
          <w:rFonts w:ascii="Times New Roman" w:hAnsi="Times New Roman" w:cs="Times New Roman"/>
          <w:sz w:val="24"/>
          <w:szCs w:val="24"/>
        </w:rPr>
        <w:t xml:space="preserve"> (SI </w:t>
      </w:r>
      <w:r w:rsidR="00CB3FA1">
        <w:rPr>
          <w:rFonts w:ascii="Times New Roman" w:hAnsi="Times New Roman" w:cs="Times New Roman"/>
          <w:sz w:val="24"/>
          <w:szCs w:val="24"/>
        </w:rPr>
        <w:t>F</w:t>
      </w:r>
      <w:r w:rsidR="00E322A2">
        <w:rPr>
          <w:rFonts w:ascii="Times New Roman" w:hAnsi="Times New Roman" w:cs="Times New Roman"/>
          <w:sz w:val="24"/>
          <w:szCs w:val="24"/>
        </w:rPr>
        <w:t>igure 7A)</w:t>
      </w:r>
      <w:r w:rsidRPr="00824AC6">
        <w:rPr>
          <w:rFonts w:ascii="Times New Roman" w:hAnsi="Times New Roman" w:cs="Times New Roman"/>
          <w:sz w:val="24"/>
          <w:szCs w:val="24"/>
        </w:rPr>
        <w:t>.</w:t>
      </w:r>
    </w:p>
    <w:p w14:paraId="3F0BB02A" w14:textId="03CE56C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r w:rsidR="008B6480">
        <w:rPr>
          <w:rFonts w:ascii="Times New Roman" w:hAnsi="Times New Roman" w:cs="Times New Roman"/>
          <w:sz w:val="24"/>
          <w:szCs w:val="24"/>
        </w:rPr>
        <w:t>Guinier</w:t>
      </w:r>
      <w:r w:rsidR="00963F9E">
        <w:rPr>
          <w:rFonts w:ascii="Times New Roman" w:hAnsi="Times New Roman" w:cs="Times New Roman"/>
          <w:sz w:val="24"/>
          <w:szCs w:val="24"/>
        </w:rPr>
        <w:t xml:space="preserve"> analysis</w:t>
      </w:r>
      <w:r w:rsidR="008B6480">
        <w:rPr>
          <w:rFonts w:ascii="Times New Roman" w:hAnsi="Times New Roman" w:cs="Times New Roman"/>
          <w:sz w:val="24"/>
          <w:szCs w:val="24"/>
        </w:rPr>
        <w:t xml:space="preserve"> and</w:t>
      </w:r>
      <w:r w:rsidR="00963F9E">
        <w:rPr>
          <w:rFonts w:ascii="Times New Roman" w:hAnsi="Times New Roman" w:cs="Times New Roman"/>
          <w:sz w:val="24"/>
          <w:szCs w:val="24"/>
        </w:rPr>
        <w:t xml:space="preserve"> distance distributions</w:t>
      </w:r>
      <w:r w:rsidR="00392C67" w:rsidRPr="00416BD0">
        <w:rPr>
          <w:rFonts w:ascii="Times New Roman" w:hAnsi="Times New Roman" w:cs="Times New Roman"/>
          <w:sz w:val="24"/>
          <w:szCs w:val="24"/>
        </w:rPr>
        <w:t xml:space="preserve"> (SI </w:t>
      </w:r>
      <w:r w:rsidR="00CB3FA1">
        <w:rPr>
          <w:rFonts w:ascii="Times New Roman" w:hAnsi="Times New Roman" w:cs="Times New Roman"/>
          <w:sz w:val="24"/>
          <w:szCs w:val="24"/>
        </w:rPr>
        <w:t>F</w:t>
      </w:r>
      <w:r w:rsidR="00392C67" w:rsidRPr="00416BD0">
        <w:rPr>
          <w:rFonts w:ascii="Times New Roman" w:hAnsi="Times New Roman" w:cs="Times New Roman"/>
          <w:sz w:val="24"/>
          <w:szCs w:val="24"/>
        </w:rPr>
        <w:t>igure 7B)</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 xml:space="preserve">SI </w:t>
      </w:r>
      <w:r w:rsidR="00B24EC7">
        <w:rPr>
          <w:rFonts w:ascii="Times New Roman" w:hAnsi="Times New Roman" w:cs="Times New Roman"/>
          <w:sz w:val="24"/>
          <w:szCs w:val="24"/>
        </w:rPr>
        <w:t>T</w:t>
      </w:r>
      <w:r w:rsidR="00E322A2" w:rsidRPr="00416BD0">
        <w:rPr>
          <w:rFonts w:ascii="Times New Roman" w:hAnsi="Times New Roman" w:cs="Times New Roman"/>
          <w:sz w:val="24"/>
          <w:szCs w:val="24"/>
        </w:rPr>
        <w: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{"citationID":"4PPkXJOM","properties":{"formattedCitation":"\\super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11</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w:t>
      </w:r>
      <w:r w:rsidR="00511A9D" w:rsidRPr="00416BD0">
        <w:rPr>
          <w:rFonts w:ascii="Times New Roman" w:hAnsi="Times New Roman" w:cs="Times New Roman"/>
          <w:sz w:val="24"/>
          <w:szCs w:val="24"/>
        </w:rPr>
        <w:t>Electron density maps were reconstructed by averaging 80 individual reconstructions using DENSS.</w:t>
      </w:r>
      <w:r w:rsidR="00511A9D" w:rsidRPr="0046492D">
        <w:rPr>
          <w:rFonts w:ascii="Times New Roman" w:hAnsi="Times New Roman"/>
          <w:sz w:val="24"/>
          <w:vertAlign w:val="superscript"/>
        </w:rPr>
        <w:fldChar w:fldCharType="begin"/>
      </w:r>
      <w:r w:rsidR="00FA3907">
        <w:rPr>
          <w:rFonts w:ascii="Times New Roman" w:hAnsi="Times New Roman"/>
          <w:sz w:val="24"/>
          <w:vertAlign w:val="superscript"/>
        </w:rPr>
        <w:instrText xml:space="preserve"> ADDIN ZOTERO_ITEM CSL_CITATION {"citationID":"0Mx8lJnh","properties":{"formattedCitation":"\\super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FA3907" w:rsidRPr="00FA3907">
        <w:rPr>
          <w:rFonts w:ascii="Times New Roman" w:hAnsi="Times New Roman" w:cs="Times New Roman"/>
          <w:sz w:val="24"/>
          <w:szCs w:val="24"/>
          <w:vertAlign w:val="superscript"/>
        </w:rPr>
        <w:t>12</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w:t>
      </w:r>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 xml:space="preserve">s </w:t>
      </w:r>
      <w:r w:rsidR="00C05233">
        <w:rPr>
          <w:rFonts w:ascii="Times New Roman" w:hAnsi="Times New Roman" w:cs="Times New Roman"/>
          <w:sz w:val="24"/>
          <w:szCs w:val="24"/>
        </w:rPr>
        <w:t xml:space="preserve">for the reconstructed electron density maps </w:t>
      </w:r>
      <w:r w:rsidR="002369D4" w:rsidRPr="00416BD0">
        <w:rPr>
          <w:rFonts w:ascii="Times New Roman" w:hAnsi="Times New Roman" w:cs="Times New Roman"/>
          <w:sz w:val="24"/>
          <w:szCs w:val="24"/>
        </w:rPr>
        <w:t xml:space="preserve">were in good agreement between the </w:t>
      </w:r>
      <w:r w:rsidR="00C05233">
        <w:rPr>
          <w:rFonts w:ascii="Times New Roman" w:hAnsi="Times New Roman" w:cs="Times New Roman"/>
          <w:sz w:val="24"/>
          <w:szCs w:val="24"/>
        </w:rPr>
        <w:t xml:space="preserve">distance distribution and Guinier analysis </w:t>
      </w:r>
      <w:r w:rsidR="00C05233" w:rsidRPr="00963F9E">
        <w:rPr>
          <w:rFonts w:ascii="Times New Roman" w:hAnsi="Times New Roman" w:cs="Times New Roman"/>
          <w:sz w:val="24"/>
          <w:szCs w:val="24"/>
        </w:rPr>
        <w:t>(</w:t>
      </w:r>
      <w:r w:rsidR="00C05233" w:rsidRPr="00416BD0">
        <w:rPr>
          <w:rFonts w:ascii="Times New Roman" w:hAnsi="Times New Roman" w:cs="Times New Roman"/>
          <w:sz w:val="24"/>
          <w:szCs w:val="24"/>
        </w:rPr>
        <w:t xml:space="preserve">SI </w:t>
      </w:r>
      <w:r w:rsidR="00C05233">
        <w:rPr>
          <w:rFonts w:ascii="Times New Roman" w:hAnsi="Times New Roman" w:cs="Times New Roman"/>
          <w:sz w:val="24"/>
          <w:szCs w:val="24"/>
        </w:rPr>
        <w:t>T</w:t>
      </w:r>
      <w:r w:rsidR="00C05233" w:rsidRPr="00416BD0">
        <w:rPr>
          <w:rFonts w:ascii="Times New Roman" w:hAnsi="Times New Roman" w:cs="Times New Roman"/>
          <w:sz w:val="24"/>
          <w:szCs w:val="24"/>
        </w:rPr>
        <w:t>able 6)</w:t>
      </w:r>
      <w:commentRangeStart w:id="55"/>
      <w:commentRangeStart w:id="56"/>
      <w:r w:rsidR="002369D4" w:rsidRPr="00416BD0">
        <w:rPr>
          <w:rFonts w:ascii="Times New Roman" w:hAnsi="Times New Roman" w:cs="Times New Roman"/>
          <w:sz w:val="24"/>
          <w:szCs w:val="24"/>
        </w:rPr>
        <w:t>,</w:t>
      </w:r>
      <w:commentRangeEnd w:id="55"/>
      <w:r w:rsidR="00AC08DF">
        <w:rPr>
          <w:rStyle w:val="CommentReference"/>
        </w:rPr>
        <w:commentReference w:id="55"/>
      </w:r>
      <w:commentRangeEnd w:id="56"/>
      <w:r w:rsidR="00C05233">
        <w:rPr>
          <w:rStyle w:val="CommentReference"/>
        </w:rPr>
        <w:commentReference w:id="56"/>
      </w:r>
      <w:r w:rsidR="002369D4" w:rsidRPr="00416BD0">
        <w:rPr>
          <w:rFonts w:ascii="Times New Roman" w:hAnsi="Times New Roman" w:cs="Times New Roman"/>
          <w:sz w:val="24"/>
          <w:szCs w:val="24"/>
        </w:rPr>
        <w:t xml:space="preserve">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{"citationID":"C1VH9x8m","properties":{"formattedCitation":"\\super 13,14\\nosupersub{}","plainCitation":"13,14","noteIndex":0},"citationItems":[{"id":559,"uris":["http://zotero.org/users/4485201/items/YR3S39G9"],"itemData":{"id":559,"type":"article-journal","abstract":"Riboswitches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13,14</w:t>
      </w:r>
      <w:r w:rsidR="00AE2356">
        <w:rPr>
          <w:rFonts w:ascii="Times New Roman" w:hAnsi="Times New Roman" w:cs="Times New Roman"/>
          <w:sz w:val="24"/>
          <w:szCs w:val="24"/>
        </w:rPr>
        <w:fldChar w:fldCharType="end"/>
      </w:r>
    </w:p>
    <w:p w14:paraId="3D095E2D" w14:textId="1743C479"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w:t>
      </w:r>
      <w:commentRangeStart w:id="57"/>
      <w:commentRangeStart w:id="58"/>
      <w:r w:rsidR="007A7AC2">
        <w:rPr>
          <w:rFonts w:ascii="Times New Roman" w:hAnsi="Times New Roman" w:cs="Times New Roman"/>
          <w:sz w:val="24"/>
          <w:szCs w:val="24"/>
        </w:rPr>
        <w:t>250 cpm</w:t>
      </w:r>
      <w:commentRangeEnd w:id="57"/>
      <w:r w:rsidR="00AC08DF">
        <w:rPr>
          <w:rStyle w:val="CommentReference"/>
        </w:rPr>
        <w:commentReference w:id="57"/>
      </w:r>
      <w:commentRangeEnd w:id="58"/>
      <w:r w:rsidR="00B1299B">
        <w:rPr>
          <w:rStyle w:val="CommentReference"/>
        </w:rPr>
        <w:commentReference w:id="58"/>
      </w:r>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lastRenderedPageBreak/>
        <w:t>min</w:t>
      </w:r>
      <w:r w:rsidR="007A7AC2">
        <w:rPr>
          <w:rFonts w:ascii="Times New Roman" w:hAnsi="Times New Roman" w:cs="Times New Roman"/>
          <w:sz w:val="24"/>
          <w:szCs w:val="24"/>
        </w:rPr>
        <w:t xml:space="preserve">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cyanol and bromophenol blue. Then, 4 μL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TBE. Gels were dried and imaged with a PhosphorImager (Typhoon 650; GE Healthcare) and quantified with Image</w:t>
      </w:r>
      <w:r w:rsidR="00F31A95">
        <w:rPr>
          <w:rFonts w:ascii="Times New Roman" w:hAnsi="Times New Roman" w:cs="Times New Roman"/>
          <w:sz w:val="24"/>
          <w:szCs w:val="24"/>
        </w:rPr>
        <w:t>Quant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5E04193E"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r w:rsidR="0039549A">
        <w:rPr>
          <w:rFonts w:ascii="Times New Roman" w:hAnsi="Times New Roman" w:cs="Times New Roman"/>
          <w:sz w:val="24"/>
          <w:szCs w:val="24"/>
        </w:rPr>
        <w:t xml:space="preserve"> The data was </w:t>
      </w:r>
      <w:r w:rsidR="0039549A" w:rsidRPr="0039549A">
        <w:rPr>
          <w:rFonts w:ascii="Times New Roman" w:hAnsi="Times New Roman" w:cs="Times New Roman"/>
          <w:sz w:val="24"/>
          <w:szCs w:val="24"/>
        </w:rPr>
        <w:t>truncated at 300 min for</w:t>
      </w:r>
      <w:r w:rsidR="008B6480">
        <w:rPr>
          <w:rFonts w:ascii="Times New Roman" w:hAnsi="Times New Roman" w:cs="Times New Roman"/>
          <w:sz w:val="24"/>
          <w:szCs w:val="24"/>
        </w:rPr>
        <w:t xml:space="preserve"> the</w:t>
      </w:r>
      <w:r w:rsidR="0039549A" w:rsidRPr="0039549A">
        <w:rPr>
          <w:rFonts w:ascii="Times New Roman" w:hAnsi="Times New Roman" w:cs="Times New Roman"/>
          <w:sz w:val="24"/>
          <w:szCs w:val="24"/>
        </w:rPr>
        <w:t xml:space="preserve"> 25 mM free Mg</w:t>
      </w:r>
      <w:r w:rsidR="0039549A" w:rsidRPr="0039549A">
        <w:rPr>
          <w:rFonts w:ascii="Times New Roman" w:hAnsi="Times New Roman" w:cs="Times New Roman"/>
          <w:sz w:val="24"/>
          <w:szCs w:val="24"/>
          <w:vertAlign w:val="superscript"/>
        </w:rPr>
        <w:t>2+</w:t>
      </w:r>
      <w:r w:rsidR="0039549A">
        <w:rPr>
          <w:rFonts w:ascii="Times New Roman" w:hAnsi="Times New Roman" w:cs="Times New Roman"/>
          <w:sz w:val="24"/>
          <w:szCs w:val="24"/>
        </w:rPr>
        <w:t xml:space="preserve"> condition.</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cleaving in non-burst phase,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59" w:name="_Toc108513666"/>
      <w:bookmarkStart w:id="60" w:name="_Toc111732174"/>
      <w:r>
        <w:lastRenderedPageBreak/>
        <w:t>Supplementary</w:t>
      </w:r>
      <w:r w:rsidR="00512D25">
        <w:t xml:space="preserve"> information</w:t>
      </w:r>
      <w:r>
        <w:t xml:space="preserve"> </w:t>
      </w:r>
      <w:r w:rsidR="00512D25">
        <w:t>f</w:t>
      </w:r>
      <w:r>
        <w:t>igures</w:t>
      </w:r>
      <w:bookmarkEnd w:id="59"/>
      <w:bookmarkEnd w:id="60"/>
    </w:p>
    <w:p w14:paraId="4D689603" w14:textId="77777777" w:rsidR="009B760E" w:rsidRPr="009B760E" w:rsidRDefault="009B760E" w:rsidP="004D5418">
      <w:pPr>
        <w:jc w:val="both"/>
      </w:pPr>
    </w:p>
    <w:p w14:paraId="25BF73DA" w14:textId="5341C7E4"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4"/>
                    <a:stretch>
                      <a:fillRect/>
                    </a:stretch>
                  </pic:blipFill>
                  <pic:spPr bwMode="auto">
                    <a:xfrm>
                      <a:off x="0" y="0"/>
                      <a:ext cx="6332220" cy="4221480"/>
                    </a:xfrm>
                    <a:prstGeom prst="rect">
                      <a:avLst/>
                    </a:prstGeom>
                  </pic:spPr>
                </pic:pic>
              </a:graphicData>
            </a:graphic>
          </wp:anchor>
        </w:drawing>
      </w:r>
      <w:bookmarkStart w:id="61" w:name="_Toc108513667"/>
      <w:bookmarkStart w:id="62" w:name="_Toc111732175"/>
      <w:r w:rsidRPr="00833691">
        <w:rPr>
          <w:rStyle w:val="Heading3Char"/>
        </w:rPr>
        <w:t xml:space="preserve">SI </w:t>
      </w:r>
      <w:r w:rsidR="00CB3FA1">
        <w:rPr>
          <w:rStyle w:val="Heading3Char"/>
        </w:rPr>
        <w:t>F</w:t>
      </w:r>
      <w:r w:rsidRPr="00833691">
        <w:rPr>
          <w:rStyle w:val="Heading3Char"/>
        </w:rPr>
        <w:t xml:space="preserve">igure </w:t>
      </w:r>
      <w:proofErr w:type="gramStart"/>
      <w:r w:rsidRPr="00833691">
        <w:rPr>
          <w:rStyle w:val="Heading3Char"/>
        </w:rPr>
        <w:t>1</w:t>
      </w:r>
      <w:bookmarkEnd w:id="61"/>
      <w:bookmarkEnd w:id="62"/>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w:t>
      </w:r>
      <w:r w:rsidR="00F763CC">
        <w:rPr>
          <w:bCs/>
        </w:rPr>
        <w:t>(</w:t>
      </w:r>
      <w:r w:rsidRPr="00833691">
        <w:rPr>
          <w:bCs/>
        </w:rPr>
        <w:t>pH 7.0</w:t>
      </w:r>
      <w:r w:rsidR="00F763CC">
        <w:rPr>
          <w:bCs/>
        </w:rPr>
        <w:t>)</w:t>
      </w:r>
      <w:r w:rsidRPr="00833691">
        <w:rPr>
          <w:bCs/>
        </w:rPr>
        <w:t xml:space="preserve">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w:t>
      </w:r>
      <w:r w:rsidR="00F763CC">
        <w:t xml:space="preserve">was </w:t>
      </w:r>
      <w:r w:rsidRPr="00833691">
        <w:t>collected on buffer containing no metabolite</w:t>
      </w:r>
      <w:r w:rsidR="00EA3F80">
        <w:t>.</w:t>
      </w:r>
      <w:r w:rsidRPr="00833691">
        <w:t xml:space="preserve"> </w:t>
      </w:r>
      <w:r w:rsidR="00F763CC">
        <w:t>B</w:t>
      </w:r>
      <w:r w:rsidR="00EA3F80">
        <w:t xml:space="preserve">ackground </w:t>
      </w:r>
      <w:r w:rsidRPr="00833691">
        <w:t xml:space="preserve">was subtracted to produce the isotherms </w:t>
      </w:r>
      <w:r w:rsidR="00F763CC">
        <w:t>(B</w:t>
      </w:r>
      <w:r w:rsidRPr="00833691">
        <w:t>otto</w:t>
      </w:r>
      <w:r w:rsidRPr="00833691">
        <w:rPr>
          <w:kern w:val="2"/>
          <w:lang w:eastAsia="zh-CN" w:bidi="hi-IN"/>
        </w:rPr>
        <w:t>m</w:t>
      </w:r>
      <w:r w:rsidRPr="00833691">
        <w:t xml:space="preserve"> panels</w:t>
      </w:r>
      <w:r w:rsidR="00F763CC">
        <w:t>)</w:t>
      </w:r>
      <w:r w:rsidRPr="00833691">
        <w:t xml:space="preserve">.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(UDP)-N-acytylglucosamine.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w:t>
      </w:r>
      <w:r w:rsidR="00F763CC">
        <w:t>P</w:t>
      </w:r>
      <w:r w:rsidRPr="00833691">
        <w:t xml:space="preserve">hosphogluconic acid. </w:t>
      </w:r>
      <w:r w:rsidRPr="00833691">
        <w:rPr>
          <w:b/>
          <w:bCs/>
        </w:rPr>
        <w:t>(</w:t>
      </w:r>
      <w:r w:rsidR="00416BD0">
        <w:rPr>
          <w:b/>
          <w:bCs/>
        </w:rPr>
        <w:t>I</w:t>
      </w:r>
      <w:r w:rsidRPr="00833691">
        <w:rPr>
          <w:b/>
          <w:bCs/>
        </w:rPr>
        <w:t>)</w:t>
      </w:r>
      <w:r w:rsidRPr="00833691">
        <w:t xml:space="preserve"> </w:t>
      </w:r>
      <w:r w:rsidR="002033AF">
        <w:t>dihydroxyacetone phosphate</w:t>
      </w:r>
      <w:r w:rsidRPr="00833691">
        <w:t xml:space="preserve">. </w:t>
      </w:r>
      <w:r w:rsidRPr="00833691">
        <w:rPr>
          <w:b/>
          <w:bCs/>
        </w:rPr>
        <w:t>(</w:t>
      </w:r>
      <w:r w:rsidR="00416BD0">
        <w:rPr>
          <w:b/>
          <w:bCs/>
        </w:rPr>
        <w:t>J</w:t>
      </w:r>
      <w:r w:rsidRPr="00833691">
        <w:rPr>
          <w:b/>
          <w:bCs/>
        </w:rPr>
        <w:t>)</w:t>
      </w:r>
      <w:r w:rsidRPr="00833691">
        <w:t xml:space="preserve"> Ethylene diamine-tetracetic acid (EDTA). Thermodynamic values are found in SI </w:t>
      </w:r>
      <w:r w:rsidR="00B24EC7">
        <w:t>T</w:t>
      </w:r>
      <w:r w:rsidRPr="00833691">
        <w:t>able 2.</w:t>
      </w:r>
    </w:p>
    <w:p w14:paraId="4E15160F" w14:textId="0A510661" w:rsidR="009B760E" w:rsidRPr="00A7355F" w:rsidRDefault="009B760E" w:rsidP="004D5418">
      <w:pPr>
        <w:jc w:val="both"/>
      </w:pPr>
    </w:p>
    <w:p w14:paraId="3F960696" w14:textId="5687D041" w:rsidR="00D83BC1" w:rsidRPr="00A7355F" w:rsidRDefault="000137EA" w:rsidP="004D5418">
      <w:pPr>
        <w:jc w:val="both"/>
      </w:pPr>
      <w:r>
        <w:rPr>
          <w:noProof/>
        </w:rPr>
        <w:lastRenderedPageBreak/>
        <w:drawing>
          <wp:inline distT="0" distB="0" distL="0" distR="0" wp14:anchorId="334D226F" wp14:editId="3524A348">
            <wp:extent cx="5943600" cy="693483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5"/>
                    <a:stretch>
                      <a:fillRect/>
                    </a:stretch>
                  </pic:blipFill>
                  <pic:spPr>
                    <a:xfrm>
                      <a:off x="0" y="0"/>
                      <a:ext cx="5943600" cy="6934835"/>
                    </a:xfrm>
                    <a:prstGeom prst="rect">
                      <a:avLst/>
                    </a:prstGeom>
                  </pic:spPr>
                </pic:pic>
              </a:graphicData>
            </a:graphic>
          </wp:inline>
        </w:drawing>
      </w:r>
    </w:p>
    <w:p w14:paraId="289C3FD0" w14:textId="6C22E1C6"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63" w:name="_Toc108513668"/>
      <w:bookmarkStart w:id="64" w:name="_Toc111732176"/>
      <w:r w:rsidRPr="009B760E">
        <w:rPr>
          <w:rStyle w:val="Heading3Char"/>
          <w:b/>
          <w:bCs/>
        </w:rPr>
        <w:t xml:space="preserve">SI </w:t>
      </w:r>
      <w:r w:rsidR="00CB3FA1">
        <w:rPr>
          <w:rStyle w:val="Heading3Char"/>
          <w:b/>
          <w:bCs/>
        </w:rPr>
        <w:t>F</w:t>
      </w:r>
      <w:r w:rsidRPr="009B760E">
        <w:rPr>
          <w:rStyle w:val="Heading3Char"/>
          <w:b/>
          <w:bCs/>
        </w:rPr>
        <w:t xml:space="preserve">igure </w:t>
      </w:r>
      <w:proofErr w:type="gramStart"/>
      <w:r w:rsidRPr="009B760E">
        <w:rPr>
          <w:rStyle w:val="Heading3Char"/>
          <w:b/>
          <w:bCs/>
        </w:rPr>
        <w:t>2</w:t>
      </w:r>
      <w:bookmarkEnd w:id="63"/>
      <w:bookmarkEnd w:id="64"/>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absence</w:t>
      </w:r>
      <w:r w:rsidR="00452787">
        <w:rPr>
          <w:rFonts w:ascii="Arial" w:eastAsia="Times New Roman" w:hAnsi="Arial" w:cs="Arial"/>
          <w:b w:val="0"/>
          <w:kern w:val="0"/>
          <w:sz w:val="20"/>
          <w:szCs w:val="20"/>
          <w:lang w:eastAsia="en-US" w:bidi="ar-SA"/>
        </w:rPr>
        <w:t xml:space="preserve"> (black) and presence (purple)</w:t>
      </w:r>
      <w:r w:rsidRPr="009B760E">
        <w:rPr>
          <w:rFonts w:ascii="Arial" w:eastAsia="Times New Roman" w:hAnsi="Arial" w:cs="Arial"/>
          <w:b w:val="0"/>
          <w:kern w:val="0"/>
          <w:sz w:val="20"/>
          <w:szCs w:val="20"/>
          <w:lang w:eastAsia="en-US" w:bidi="ar-SA"/>
        </w:rPr>
        <w:t xml:space="preserv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chelator. 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F</w:t>
      </w:r>
      <w:r w:rsidRPr="006204C0">
        <w:rPr>
          <w:rFonts w:ascii="Arial" w:eastAsia="Times New Roman" w:hAnsi="Arial" w:cs="Arial"/>
          <w:b w:val="0"/>
          <w:kern w:val="0"/>
          <w:sz w:val="20"/>
          <w:szCs w:val="20"/>
          <w:vertAlign w:val="subscript"/>
          <w:lang w:eastAsia="en-US" w:bidi="ar-SA"/>
        </w:rPr>
        <w:t>min</w:t>
      </w:r>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r w:rsidRPr="009B760E">
        <w:rPr>
          <w:rFonts w:ascii="Arial" w:eastAsia="Times New Roman" w:hAnsi="Arial" w:cs="Arial"/>
          <w:b w:val="0"/>
          <w:kern w:val="0"/>
          <w:sz w:val="20"/>
          <w:szCs w:val="20"/>
          <w:lang w:eastAsia="en-US" w:bidi="ar-SA"/>
        </w:rPr>
        <w:t>.</w:t>
      </w:r>
      <w:r w:rsidR="000137EA">
        <w:rPr>
          <w:rFonts w:ascii="Arial" w:eastAsia="Times New Roman" w:hAnsi="Arial" w:cs="Arial"/>
          <w:b w:val="0"/>
          <w:kern w:val="0"/>
          <w:sz w:val="20"/>
          <w:szCs w:val="20"/>
          <w:lang w:eastAsia="en-US" w:bidi="ar-SA"/>
        </w:rPr>
        <w:t xml:space="preserve"> and are collected for each metabolite.</w:t>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w:t>
      </w:r>
      <w:r w:rsidR="00B24EC7">
        <w:rPr>
          <w:rFonts w:ascii="Arial" w:eastAsia="Times New Roman" w:hAnsi="Arial" w:cs="Arial"/>
          <w:b w:val="0"/>
          <w:kern w:val="0"/>
          <w:sz w:val="20"/>
          <w:szCs w:val="20"/>
          <w:lang w:eastAsia="en-US" w:bidi="ar-SA"/>
        </w:rPr>
        <w:t>T</w:t>
      </w:r>
      <w:r w:rsidR="0022730D">
        <w:rPr>
          <w:rFonts w:ascii="Arial" w:eastAsia="Times New Roman" w:hAnsi="Arial" w:cs="Arial"/>
          <w:b w:val="0"/>
          <w:kern w:val="0"/>
          <w:sz w:val="20"/>
          <w:szCs w:val="20"/>
          <w:lang w:eastAsia="en-US" w:bidi="ar-SA"/>
        </w:rPr>
        <w:t xml:space="preserve">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w:t>
      </w:r>
      <w:r w:rsidR="004A2E44" w:rsidRPr="009B760E">
        <w:rPr>
          <w:rFonts w:ascii="Arial" w:eastAsia="Times New Roman" w:hAnsi="Arial" w:cs="Arial"/>
          <w:b w:val="0"/>
          <w:kern w:val="0"/>
          <w:sz w:val="20"/>
          <w:szCs w:val="20"/>
          <w:lang w:eastAsia="en-US" w:bidi="ar-SA"/>
        </w:rPr>
        <w:t xml:space="preserve"> Mg</w:t>
      </w:r>
      <w:r w:rsidR="004A2E44"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in the presence and absence of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6"/>
                    <a:stretch>
                      <a:fillRect/>
                    </a:stretch>
                  </pic:blipFill>
                  <pic:spPr bwMode="auto">
                    <a:xfrm>
                      <a:off x="0" y="0"/>
                      <a:ext cx="4077970" cy="2359025"/>
                    </a:xfrm>
                    <a:prstGeom prst="rect">
                      <a:avLst/>
                    </a:prstGeom>
                  </pic:spPr>
                </pic:pic>
              </a:graphicData>
            </a:graphic>
          </wp:inline>
        </w:drawing>
      </w:r>
    </w:p>
    <w:p w14:paraId="280FFB69" w14:textId="2ACD4983" w:rsidR="00D55565" w:rsidRPr="006B3ADF" w:rsidRDefault="00D55565" w:rsidP="00D55565">
      <w:pPr>
        <w:jc w:val="both"/>
      </w:pPr>
      <w:bookmarkStart w:id="65" w:name="_Toc108513669"/>
      <w:bookmarkStart w:id="66" w:name="_Toc111732177"/>
      <w:r w:rsidRPr="009B6C16">
        <w:rPr>
          <w:rStyle w:val="Heading3Char"/>
        </w:rPr>
        <w:t xml:space="preserve">SI </w:t>
      </w:r>
      <w:r w:rsidR="00CB3FA1" w:rsidRPr="009B6C16">
        <w:rPr>
          <w:rStyle w:val="Heading3Char"/>
        </w:rPr>
        <w:t>F</w:t>
      </w:r>
      <w:r w:rsidRPr="009B6C16">
        <w:rPr>
          <w:rStyle w:val="Heading3Char"/>
        </w:rPr>
        <w:t xml:space="preserve">igure </w:t>
      </w:r>
      <w:proofErr w:type="gramStart"/>
      <w:r w:rsidRPr="009B6C16">
        <w:rPr>
          <w:rStyle w:val="Heading3Char"/>
        </w:rPr>
        <w:t>3</w:t>
      </w:r>
      <w:bookmarkEnd w:id="65"/>
      <w:bookmarkEnd w:id="66"/>
      <w:r w:rsidRPr="006B3ADF">
        <w:t xml:space="preserve">  </w:t>
      </w:r>
      <w:r w:rsidR="00EA3F80">
        <w:t>Sample</w:t>
      </w:r>
      <w:proofErr w:type="gramEnd"/>
      <w:r w:rsidR="00EA3F80">
        <w:t xml:space="preserve"> preparation for fluorescence</w:t>
      </w:r>
      <w:r w:rsidR="0077420C">
        <w:t>-detected</w:t>
      </w:r>
      <w:r w:rsidR="00EA3F80">
        <w:t xml:space="preserve"> binding isotherm analysis of RNA helix folding energies. E</w:t>
      </w:r>
      <w:r w:rsidRPr="006B3ADF">
        <w:t>rrors in the determination of concentrations of RNA stocks are systematically propagated during sample prep for fluorescence</w:t>
      </w:r>
      <w:r w:rsidR="007F5480">
        <w:t>-detected</w:t>
      </w:r>
      <w:r w:rsidRPr="006B3ADF">
        <w:t xml:space="preserve"> isotherm experiments. </w:t>
      </w:r>
      <w:r w:rsidRPr="00EA3F80">
        <w:rPr>
          <w:b/>
          <w:bCs/>
        </w:rPr>
        <w:t>(A)</w:t>
      </w:r>
      <w:r w:rsidRPr="006B3ADF">
        <w:t xml:space="preserve"> FAM-RNA and RNA-BHQ1 stock concentrations are determined at low μM concentrations with UV-absorbance. In this work, FAM and BHQ1 stocks were prepared at the same concentration</w:t>
      </w:r>
      <w:r w:rsidR="007F5480">
        <w:t xml:space="preserve"> of</w:t>
      </w:r>
      <w:r w:rsidRPr="006B3ADF">
        <w:t xml:space="preserve"> 4 μM.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w:t>
      </w:r>
      <w:r w:rsidR="007F5480">
        <w:t>are</w:t>
      </w:r>
      <w:r w:rsidR="007F5480" w:rsidRPr="006B3ADF">
        <w:t xml:space="preserve"> </w:t>
      </w:r>
      <w:r w:rsidRPr="006B3ADF">
        <w:t xml:space="preserve">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80A7139" w:rsidR="004F6594" w:rsidRDefault="00521248"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43A68EB1" wp14:editId="1799DB14">
            <wp:extent cx="5943600" cy="2870835"/>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7"/>
                    <a:stretch>
                      <a:fillRect/>
                    </a:stretch>
                  </pic:blipFill>
                  <pic:spPr>
                    <a:xfrm>
                      <a:off x="0" y="0"/>
                      <a:ext cx="5943600" cy="2870835"/>
                    </a:xfrm>
                    <a:prstGeom prst="rect">
                      <a:avLst/>
                    </a:prstGeom>
                  </pic:spPr>
                </pic:pic>
              </a:graphicData>
            </a:graphic>
          </wp:inline>
        </w:drawing>
      </w:r>
    </w:p>
    <w:p w14:paraId="6DC7F638" w14:textId="3FB00C6E" w:rsidR="004F6594" w:rsidRPr="004F6594" w:rsidRDefault="004F6594" w:rsidP="00C23CBF">
      <w:pPr>
        <w:spacing w:after="72"/>
        <w:jc w:val="both"/>
        <w:rPr>
          <w:bCs/>
        </w:rPr>
      </w:pPr>
      <w:bookmarkStart w:id="67" w:name="_Toc108513670"/>
      <w:bookmarkStart w:id="68" w:name="_Toc111732178"/>
      <w:r w:rsidRPr="009B6C16">
        <w:rPr>
          <w:rStyle w:val="Heading3Char"/>
        </w:rPr>
        <w:t xml:space="preserve">SI </w:t>
      </w:r>
      <w:r w:rsidR="00CB3FA1" w:rsidRPr="009B6C16">
        <w:rPr>
          <w:rStyle w:val="Heading3Char"/>
        </w:rPr>
        <w:t>F</w:t>
      </w:r>
      <w:r w:rsidRPr="009B6C16">
        <w:rPr>
          <w:rStyle w:val="Heading3Char"/>
        </w:rPr>
        <w:t xml:space="preserve">igure </w:t>
      </w:r>
      <w:proofErr w:type="gramStart"/>
      <w:r w:rsidR="00D55565" w:rsidRPr="009B6C16">
        <w:rPr>
          <w:rStyle w:val="Heading3Char"/>
        </w:rPr>
        <w:t>4</w:t>
      </w:r>
      <w:bookmarkEnd w:id="67"/>
      <w:bookmarkEnd w:id="68"/>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007F5480">
        <w:rPr>
          <w:rFonts w:eastAsia="Times New Roman" w:cs="Arial"/>
          <w:szCs w:val="20"/>
        </w:rPr>
        <w:t xml:space="preserve"> to give </w:t>
      </w:r>
      <w:r w:rsidR="007F5480" w:rsidRPr="00C678D6">
        <w:rPr>
          <w:rFonts w:ascii="Symbol" w:eastAsia="Times New Roman" w:hAnsi="Symbol" w:cs="Arial"/>
          <w:szCs w:val="20"/>
        </w:rPr>
        <w:t>DD</w:t>
      </w:r>
      <w:r w:rsidR="007F5480">
        <w:rPr>
          <w:rFonts w:eastAsia="Times New Roman" w:cs="Arial"/>
          <w:szCs w:val="20"/>
        </w:rPr>
        <w:t>G</w:t>
      </w:r>
      <w:r w:rsidR="007F5480" w:rsidRPr="00C678D6">
        <w:rPr>
          <w:rFonts w:eastAsia="Times New Roman" w:cs="Arial"/>
          <w:szCs w:val="20"/>
          <w:vertAlign w:val="superscript"/>
        </w:rPr>
        <w:t>o</w:t>
      </w:r>
      <w:r w:rsidR="007F5480" w:rsidRPr="00C678D6">
        <w:rPr>
          <w:rFonts w:eastAsia="Times New Roman" w:cs="Arial"/>
          <w:szCs w:val="20"/>
          <w:vertAlign w:val="subscript"/>
        </w:rPr>
        <w:t>37</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8"/>
                    <a:stretch>
                      <a:fillRect/>
                    </a:stretch>
                  </pic:blipFill>
                  <pic:spPr>
                    <a:xfrm>
                      <a:off x="0" y="0"/>
                      <a:ext cx="5943600" cy="3596640"/>
                    </a:xfrm>
                    <a:prstGeom prst="rect">
                      <a:avLst/>
                    </a:prstGeom>
                  </pic:spPr>
                </pic:pic>
              </a:graphicData>
            </a:graphic>
          </wp:inline>
        </w:drawing>
      </w:r>
    </w:p>
    <w:p w14:paraId="2B3DA76C" w14:textId="5F538B57" w:rsidR="004F6594" w:rsidRPr="004F6594" w:rsidRDefault="004F6594" w:rsidP="004F6594">
      <w:pPr>
        <w:jc w:val="both"/>
        <w:rPr>
          <w:bCs/>
        </w:rPr>
      </w:pPr>
      <w:bookmarkStart w:id="69" w:name="_Toc111732179"/>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5</w:t>
      </w:r>
      <w:bookmarkEnd w:id="69"/>
      <w:r w:rsidRPr="004F6594">
        <w:t xml:space="preserve"> Raw </w:t>
      </w:r>
      <w:r w:rsidR="0032490B">
        <w:t>ILP</w:t>
      </w:r>
      <w:r w:rsidRPr="004F6594">
        <w:t xml:space="preserve"> gel image for the </w:t>
      </w:r>
      <w:r w:rsidR="00572709">
        <w:t>g</w:t>
      </w:r>
      <w:r w:rsidRPr="004F6594">
        <w:t>uanine riboswitch aptamer incubated in artificial cytoplasms at 37</w:t>
      </w:r>
      <w:r w:rsidR="00C678D6">
        <w:t xml:space="preserve"> </w:t>
      </w:r>
      <w:r w:rsidRPr="004F6594">
        <w:t>°C and pH 7. The OH- lane contains a hydrolysis ladder</w:t>
      </w:r>
      <w:r w:rsidR="007F5480">
        <w:t>,</w:t>
      </w:r>
      <w:r w:rsidRPr="004F6594">
        <w:t xml:space="preserve"> which cleaves after every nucleotide</w:t>
      </w:r>
      <w:r w:rsidR="007F5480">
        <w:t>,</w:t>
      </w:r>
      <w:r w:rsidRPr="004F6594">
        <w:t xml:space="preserve"> and </w:t>
      </w:r>
      <w:r w:rsidR="007F5480">
        <w:t xml:space="preserve">a </w:t>
      </w:r>
      <w:r w:rsidR="008A656B">
        <w:t>denaturing</w:t>
      </w:r>
      <w:r w:rsidRPr="004F6594">
        <w:t xml:space="preserve"> T1 contains the RNA treated with T1 ribonuclease</w:t>
      </w:r>
      <w:r w:rsidR="007F5480">
        <w:t>,</w:t>
      </w:r>
      <w:r w:rsidRPr="004F6594">
        <w:t xml:space="preserv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007F5480">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w:t>
      </w:r>
      <w:r w:rsidR="007F5480">
        <w:t>,</w:t>
      </w:r>
      <w:r w:rsidRPr="004F6594">
        <w:t xml:space="preserve"> and cleavage fragments longer than 63 </w:t>
      </w:r>
      <w:r w:rsidR="00041338">
        <w:t>were</w:t>
      </w:r>
      <w:r w:rsidR="00041338" w:rsidRPr="004F6594">
        <w:t xml:space="preserve"> not</w:t>
      </w:r>
      <w:r w:rsidRPr="004F6594">
        <w:t xml:space="preserve"> resolved.</w:t>
      </w:r>
    </w:p>
    <w:p w14:paraId="764A2CBC" w14:textId="17EB6879" w:rsidR="009B760E" w:rsidRDefault="009B760E" w:rsidP="004D5418">
      <w:pPr>
        <w:jc w:val="both"/>
      </w:pPr>
    </w:p>
    <w:p w14:paraId="2530E972" w14:textId="69C2D495" w:rsidR="004F6594" w:rsidRPr="004F6594" w:rsidRDefault="001230F8" w:rsidP="004D5418">
      <w:pPr>
        <w:jc w:val="both"/>
        <w:rPr>
          <w:bCs/>
        </w:rPr>
      </w:pPr>
      <w:r>
        <w:rPr>
          <w:bCs/>
          <w:noProof/>
        </w:rPr>
        <w:drawing>
          <wp:inline distT="0" distB="0" distL="0" distR="0" wp14:anchorId="72624346" wp14:editId="12693428">
            <wp:extent cx="5943600" cy="2971800"/>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9"/>
                    <a:stretch>
                      <a:fillRect/>
                    </a:stretch>
                  </pic:blipFill>
                  <pic:spPr>
                    <a:xfrm>
                      <a:off x="0" y="0"/>
                      <a:ext cx="5943600" cy="2971800"/>
                    </a:xfrm>
                    <a:prstGeom prst="rect">
                      <a:avLst/>
                    </a:prstGeom>
                  </pic:spPr>
                </pic:pic>
              </a:graphicData>
            </a:graphic>
          </wp:inline>
        </w:drawing>
      </w:r>
    </w:p>
    <w:p w14:paraId="60787455" w14:textId="5E4FF6AC" w:rsidR="004F6594" w:rsidRPr="004F6594" w:rsidRDefault="004F6594" w:rsidP="004D5418">
      <w:pPr>
        <w:jc w:val="both"/>
      </w:pPr>
      <w:bookmarkStart w:id="70" w:name="_Toc108513671"/>
      <w:bookmarkStart w:id="71" w:name="_Toc111732180"/>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6</w:t>
      </w:r>
      <w:bookmarkEnd w:id="70"/>
      <w:bookmarkEnd w:id="71"/>
      <w:r w:rsidRPr="004F6594">
        <w:t xml:space="preserve"> In-line </w:t>
      </w:r>
      <w:bookmarkStart w:id="72" w:name="_Hlk109120499"/>
      <w:r w:rsidRPr="004F6594">
        <w:t xml:space="preserve">degradation rates mapped onto the secondary structure of the </w:t>
      </w:r>
      <w:r w:rsidR="007F5480">
        <w:t>g</w:t>
      </w:r>
      <w:r w:rsidRPr="004F6594">
        <w:t>uanine riboswitch.</w:t>
      </w:r>
      <w:bookmarkEnd w:id="72"/>
      <w:r w:rsidR="009235B6">
        <w:t xml:space="preserve"> </w:t>
      </w:r>
      <w:r w:rsidR="001230F8">
        <w:t>ILP data for the final diagram was adapted from the literature</w:t>
      </w:r>
      <w:r w:rsidR="00CA0B90">
        <w:fldChar w:fldCharType="begin"/>
      </w:r>
      <w:r w:rsidR="00FA3907">
        <w:instrText xml:space="preserve"> ADDIN ZOTERO_ITEM CSL_CITATION {"citationID":"BkqhjJVt","properties":{"formattedCitation":"\\super 15\\nosupersub{}","plainCitation":"15","noteIndex":0},"citationItems":[{"id":379,"uris":["http://zotero.org/users/4485201/items/6PMBMV7L"],"itemData":{"id":379,"type":"article-journal","abstract":"Intracellular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CA0B90">
        <w:fldChar w:fldCharType="separate"/>
      </w:r>
      <w:r w:rsidR="00FA3907" w:rsidRPr="00FA3907">
        <w:rPr>
          <w:rFonts w:cs="Arial"/>
          <w:szCs w:val="24"/>
          <w:vertAlign w:val="superscript"/>
        </w:rPr>
        <w:t>15</w:t>
      </w:r>
      <w:r w:rsidR="00CA0B90">
        <w:fldChar w:fldCharType="end"/>
      </w:r>
      <w:r w:rsidR="001230F8">
        <w:t xml:space="preserve"> and is associated with a separate legend from degradation rates collected in this work.</w:t>
      </w:r>
    </w:p>
    <w:p w14:paraId="3D13B782" w14:textId="21B609DD" w:rsidR="004F6594" w:rsidRDefault="004F6594" w:rsidP="004D5418">
      <w:pPr>
        <w:jc w:val="both"/>
      </w:pPr>
    </w:p>
    <w:p w14:paraId="05606CD9" w14:textId="77F3A192" w:rsidR="004F6594" w:rsidRDefault="00583690" w:rsidP="00583690">
      <w:pPr>
        <w:spacing w:after="72"/>
        <w:jc w:val="center"/>
        <w:rPr>
          <w:szCs w:val="20"/>
        </w:rPr>
      </w:pPr>
      <w:r>
        <w:rPr>
          <w:noProof/>
          <w:szCs w:val="20"/>
        </w:rPr>
        <w:lastRenderedPageBreak/>
        <w:drawing>
          <wp:inline distT="0" distB="0" distL="0" distR="0" wp14:anchorId="588A4FA1" wp14:editId="4ED3BA1E">
            <wp:extent cx="5086350" cy="6993732"/>
            <wp:effectExtent l="0" t="0" r="0" b="0"/>
            <wp:docPr id="11" name="Picture 1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ny name&#10;&#10;Description automatically generated"/>
                    <pic:cNvPicPr/>
                  </pic:nvPicPr>
                  <pic:blipFill>
                    <a:blip r:embed="rId20"/>
                    <a:stretch>
                      <a:fillRect/>
                    </a:stretch>
                  </pic:blipFill>
                  <pic:spPr>
                    <a:xfrm>
                      <a:off x="0" y="0"/>
                      <a:ext cx="5088959" cy="6997319"/>
                    </a:xfrm>
                    <a:prstGeom prst="rect">
                      <a:avLst/>
                    </a:prstGeom>
                  </pic:spPr>
                </pic:pic>
              </a:graphicData>
            </a:graphic>
          </wp:inline>
        </w:drawing>
      </w:r>
    </w:p>
    <w:p w14:paraId="6D2B1675" w14:textId="388A6ADC" w:rsidR="0029170B" w:rsidRDefault="004F6594" w:rsidP="00C23CBF">
      <w:pPr>
        <w:spacing w:after="72"/>
        <w:jc w:val="both"/>
        <w:rPr>
          <w:rFonts w:eastAsia="Times New Roman" w:cs="Arial"/>
          <w:kern w:val="2"/>
          <w:szCs w:val="20"/>
          <w:lang w:eastAsia="zh-CN" w:bidi="hi-IN"/>
        </w:rPr>
      </w:pPr>
      <w:bookmarkStart w:id="73" w:name="_Toc108513672"/>
      <w:bookmarkStart w:id="74" w:name="_Toc111732181"/>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7</w:t>
      </w:r>
      <w:bookmarkEnd w:id="73"/>
      <w:bookmarkEnd w:id="74"/>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(R</w:t>
      </w:r>
      <w:r w:rsidR="00C47E87">
        <w:rPr>
          <w:rFonts w:eastAsia="Times New Roman" w:cs="Times New Roman"/>
          <w:kern w:val="2"/>
          <w:szCs w:val="20"/>
          <w:vertAlign w:val="subscript"/>
          <w:lang w:eastAsia="zh-CN" w:bidi="hi-IN"/>
        </w:rPr>
        <w:t>g</w:t>
      </w:r>
      <w:r w:rsidR="00C47E87">
        <w:rPr>
          <w:rFonts w:eastAsia="Times New Roman" w:cs="Times New Roman"/>
          <w:kern w:val="2"/>
          <w:szCs w:val="20"/>
          <w:lang w:eastAsia="zh-CN" w:bidi="hi-IN"/>
        </w:rPr>
        <w:t>)</w:t>
      </w:r>
      <w:r w:rsidR="00583690">
        <w:rPr>
          <w:rFonts w:eastAsia="Times New Roman" w:cs="Times New Roman"/>
          <w:kern w:val="2"/>
          <w:szCs w:val="20"/>
          <w:lang w:eastAsia="zh-CN" w:bidi="hi-IN"/>
        </w:rPr>
        <w:t xml:space="preserve"> and the x-intercept at long </w:t>
      </w:r>
      <w:r w:rsidR="00793F38">
        <w:rPr>
          <w:rFonts w:eastAsia="Times New Roman" w:cs="Times New Roman"/>
          <w:kern w:val="2"/>
          <w:szCs w:val="20"/>
          <w:lang w:eastAsia="zh-CN" w:bidi="hi-IN"/>
        </w:rPr>
        <w:t xml:space="preserve">distances is the </w:t>
      </w:r>
      <w:proofErr w:type="gramStart"/>
      <w:r w:rsidR="00793F38">
        <w:rPr>
          <w:rFonts w:eastAsia="Times New Roman" w:cs="Times New Roman"/>
          <w:kern w:val="2"/>
          <w:szCs w:val="20"/>
          <w:lang w:eastAsia="zh-CN" w:bidi="hi-IN"/>
        </w:rPr>
        <w:t>D</w:t>
      </w:r>
      <w:r w:rsidR="00793F38" w:rsidRPr="00793F38">
        <w:rPr>
          <w:rFonts w:eastAsia="Times New Roman" w:cs="Times New Roman"/>
          <w:kern w:val="2"/>
          <w:szCs w:val="20"/>
          <w:vertAlign w:val="subscript"/>
          <w:lang w:eastAsia="zh-CN" w:bidi="hi-IN"/>
        </w:rPr>
        <w:t>max</w:t>
      </w:r>
      <w:r w:rsidR="00793F38">
        <w:rPr>
          <w:rFonts w:eastAsia="Times New Roman" w:cs="Times New Roman"/>
          <w:kern w:val="2"/>
          <w:szCs w:val="20"/>
          <w:lang w:eastAsia="zh-CN" w:bidi="hi-IN"/>
        </w:rPr>
        <w:t>.</w:t>
      </w:r>
      <w:r w:rsidR="00C47E87">
        <w:rPr>
          <w:rFonts w:eastAsia="Times New Roman" w:cs="Times New Roman"/>
          <w:kern w:val="2"/>
          <w:szCs w:val="20"/>
          <w:lang w:eastAsia="zh-CN" w:bidi="hi-IN"/>
        </w:rPr>
        <w:t>.</w:t>
      </w:r>
      <w:proofErr w:type="gram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WAXSiS.</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3F0DCA5C" w14:textId="567FC964" w:rsidR="00F07532" w:rsidRPr="004D5418" w:rsidRDefault="00EA2A84" w:rsidP="00C23CBF">
      <w:pPr>
        <w:spacing w:after="72"/>
        <w:jc w:val="both"/>
        <w:rPr>
          <w:b/>
          <w:sz w:val="19"/>
        </w:rPr>
      </w:pPr>
      <w:r>
        <w:rPr>
          <w:b/>
          <w:noProof/>
          <w:sz w:val="19"/>
        </w:rPr>
        <w:lastRenderedPageBreak/>
        <w:drawing>
          <wp:inline distT="0" distB="0" distL="0" distR="0" wp14:anchorId="7F5DE248" wp14:editId="77AC9420">
            <wp:extent cx="5943600" cy="41605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1"/>
                    <a:stretch>
                      <a:fillRect/>
                    </a:stretch>
                  </pic:blipFill>
                  <pic:spPr>
                    <a:xfrm>
                      <a:off x="0" y="0"/>
                      <a:ext cx="5943600" cy="4160520"/>
                    </a:xfrm>
                    <a:prstGeom prst="rect">
                      <a:avLst/>
                    </a:prstGeom>
                  </pic:spPr>
                </pic:pic>
              </a:graphicData>
            </a:graphic>
          </wp:inline>
        </w:drawing>
      </w:r>
    </w:p>
    <w:p w14:paraId="485838DE" w14:textId="4A3B97E2" w:rsidR="00793F38" w:rsidRPr="006B3ADF" w:rsidRDefault="004F6594" w:rsidP="004D5418">
      <w:pPr>
        <w:jc w:val="both"/>
      </w:pPr>
      <w:bookmarkStart w:id="75" w:name="_Toc108513673"/>
      <w:bookmarkStart w:id="76" w:name="_Toc111732182"/>
      <w:r w:rsidRPr="009B6C16">
        <w:rPr>
          <w:rStyle w:val="Heading3Char"/>
        </w:rPr>
        <w:t xml:space="preserve">SI </w:t>
      </w:r>
      <w:r w:rsidR="00CB3FA1" w:rsidRPr="009B6C16">
        <w:rPr>
          <w:rStyle w:val="Heading3Char"/>
        </w:rPr>
        <w:t>F</w:t>
      </w:r>
      <w:r w:rsidRPr="009B6C16">
        <w:rPr>
          <w:rStyle w:val="Heading3Char"/>
        </w:rPr>
        <w:t xml:space="preserve">igure </w:t>
      </w:r>
      <w:r w:rsidR="00D55565" w:rsidRPr="009B6C16">
        <w:rPr>
          <w:rStyle w:val="Heading3Char"/>
        </w:rPr>
        <w:t>8</w:t>
      </w:r>
      <w:bookmarkEnd w:id="75"/>
      <w:bookmarkEnd w:id="76"/>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w:t>
      </w:r>
      <w:r w:rsidR="00793F38">
        <w:t>,</w:t>
      </w:r>
      <w:r>
        <w:t xml:space="preserve"> and </w:t>
      </w:r>
      <w:r w:rsidR="00793F38">
        <w:t xml:space="preserve">a denaturing </w:t>
      </w:r>
      <w:r>
        <w:t>T1 contains the RNA treated with T1 ribonuclease</w:t>
      </w:r>
      <w:r w:rsidR="00793F38">
        <w:t>,</w:t>
      </w:r>
      <w:r>
        <w:t xml:space="preserv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2"/>
                    <a:stretch>
                      <a:fillRect/>
                    </a:stretch>
                  </pic:blipFill>
                  <pic:spPr>
                    <a:xfrm>
                      <a:off x="0" y="0"/>
                      <a:ext cx="5943600" cy="4275455"/>
                    </a:xfrm>
                    <a:prstGeom prst="rect">
                      <a:avLst/>
                    </a:prstGeom>
                  </pic:spPr>
                </pic:pic>
              </a:graphicData>
            </a:graphic>
          </wp:inline>
        </w:drawing>
      </w:r>
    </w:p>
    <w:p w14:paraId="6C718056" w14:textId="7BF1B40D" w:rsidR="004D0F32" w:rsidRPr="006B3ADF" w:rsidRDefault="004D0F32" w:rsidP="006B3ADF">
      <w:pPr>
        <w:jc w:val="both"/>
      </w:pPr>
      <w:bookmarkStart w:id="77" w:name="_Toc108513674"/>
      <w:bookmarkStart w:id="78" w:name="_Toc111732183"/>
      <w:r w:rsidRPr="006B3ADF">
        <w:rPr>
          <w:rStyle w:val="Heading3Char"/>
        </w:rPr>
        <w:t xml:space="preserve">SI </w:t>
      </w:r>
      <w:r w:rsidR="00CB3FA1">
        <w:rPr>
          <w:rStyle w:val="Heading3Char"/>
        </w:rPr>
        <w:t>F</w:t>
      </w:r>
      <w:r w:rsidRPr="006B3ADF">
        <w:rPr>
          <w:rStyle w:val="Heading3Char"/>
        </w:rPr>
        <w:t xml:space="preserve">igure </w:t>
      </w:r>
      <w:proofErr w:type="gramStart"/>
      <w:r w:rsidR="00D55565">
        <w:rPr>
          <w:rStyle w:val="Heading3Char"/>
        </w:rPr>
        <w:t>9</w:t>
      </w:r>
      <w:bookmarkEnd w:id="77"/>
      <w:bookmarkEnd w:id="78"/>
      <w:r w:rsidRPr="006B3ADF">
        <w:t xml:space="preserve"> </w:t>
      </w:r>
      <w:r w:rsidR="009C05E4" w:rsidRPr="006B3ADF">
        <w:t xml:space="preserve"> </w:t>
      </w:r>
      <w:r w:rsidRPr="006B3ADF">
        <w:t>Raw</w:t>
      </w:r>
      <w:proofErr w:type="gramEnd"/>
      <w:r w:rsidRPr="006B3ADF">
        <w:t xml:space="preserve"> </w:t>
      </w:r>
      <w:r w:rsidR="00384454">
        <w:t>ILP</w:t>
      </w:r>
      <w:r w:rsidRPr="006B3ADF">
        <w:t xml:space="preserve"> gel image for </w:t>
      </w:r>
      <w:r w:rsidR="00A8052E">
        <w:t>yeast</w:t>
      </w:r>
      <w:r w:rsidRPr="006B3ADF">
        <w:t xml:space="preserve"> tRNA</w:t>
      </w:r>
      <w:r w:rsidRPr="00A8052E">
        <w:rPr>
          <w:vertAlign w:val="superscript"/>
        </w:rPr>
        <w:t>phe</w:t>
      </w:r>
      <w:r w:rsidRPr="006B3ADF">
        <w:t xml:space="preserve"> incubated in artificial cytoplasms at 37 °C and pH 7</w:t>
      </w:r>
      <w:r w:rsidR="00793F38" w:rsidRPr="00793F38">
        <w:t xml:space="preserve"> </w:t>
      </w:r>
      <w:r w:rsidR="00793F38">
        <w:t>The OH- lane contains a hydroly</w:t>
      </w:r>
      <w:r w:rsidR="00793F38">
        <w:rPr>
          <w:rFonts w:eastAsia="Noto Serif CJK SC" w:cs="Lohit Devanagari"/>
          <w:kern w:val="2"/>
          <w:lang w:eastAsia="zh-CN" w:bidi="hi-IN"/>
        </w:rPr>
        <w:t>s</w:t>
      </w:r>
      <w:r w:rsidR="00793F38">
        <w:t xml:space="preserve">is ladder which cleaves after every nucleotide, and a denaturing T1 contains the RNA treated with T1 ribonuclease, which cleaves after every unstructured G. </w:t>
      </w:r>
      <w:r w:rsidRPr="006B3ADF">
        <w:t>Enough Mg</w:t>
      </w:r>
      <w:r w:rsidRPr="00793F38">
        <w:rPr>
          <w:vertAlign w:val="superscript"/>
        </w:rPr>
        <w:t>2+</w:t>
      </w:r>
      <w:r w:rsidRPr="006B3ADF">
        <w:t xml:space="preserve">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1CAE4D59" w:rsidR="004D0F32" w:rsidRPr="006B3ADF" w:rsidRDefault="00F45600" w:rsidP="004D5418">
      <w:pPr>
        <w:jc w:val="both"/>
      </w:pPr>
      <w:r>
        <w:rPr>
          <w:noProof/>
        </w:rPr>
        <w:lastRenderedPageBreak/>
        <w:drawing>
          <wp:inline distT="0" distB="0" distL="0" distR="0" wp14:anchorId="65DA12C5" wp14:editId="5830EDE2">
            <wp:extent cx="5943600" cy="594360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42148EAF" w14:textId="5E594492" w:rsidR="004D0F32" w:rsidRPr="006B3ADF" w:rsidRDefault="004D0F32" w:rsidP="006B3ADF">
      <w:pPr>
        <w:jc w:val="both"/>
      </w:pPr>
      <w:bookmarkStart w:id="79" w:name="_Toc108513675"/>
      <w:bookmarkStart w:id="80" w:name="_Toc111732184"/>
      <w:r w:rsidRPr="006B3ADF">
        <w:rPr>
          <w:rStyle w:val="Heading3Char"/>
        </w:rPr>
        <w:t xml:space="preserve">SI </w:t>
      </w:r>
      <w:r w:rsidR="00CB3FA1">
        <w:rPr>
          <w:rStyle w:val="Heading3Char"/>
        </w:rPr>
        <w:t>F</w:t>
      </w:r>
      <w:r w:rsidRPr="006B3ADF">
        <w:rPr>
          <w:rStyle w:val="Heading3Char"/>
        </w:rPr>
        <w:t xml:space="preserve">igure </w:t>
      </w:r>
      <w:proofErr w:type="gramStart"/>
      <w:r w:rsidR="00D55565">
        <w:rPr>
          <w:rStyle w:val="Heading3Char"/>
        </w:rPr>
        <w:t>10</w:t>
      </w:r>
      <w:bookmarkEnd w:id="79"/>
      <w:bookmarkEnd w:id="80"/>
      <w:r w:rsidRPr="006B3ADF">
        <w:t xml:space="preserve">  E</w:t>
      </w:r>
      <w:r w:rsidR="00ED005A">
        <w:t>co</w:t>
      </w:r>
      <w:proofErr w:type="gramEnd"/>
      <w:r w:rsidR="00ED005A">
        <w:t xml:space="preserve">80 </w:t>
      </w:r>
      <w:r w:rsidRPr="006B3ADF">
        <w:t>and Mg</w:t>
      </w:r>
      <w:r w:rsidRPr="00BC1D1B">
        <w:rPr>
          <w:vertAlign w:val="superscript"/>
        </w:rPr>
        <w:t>2+</w:t>
      </w:r>
      <w:r w:rsidR="00ED005A">
        <w:t>-metabolite</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w:t>
      </w:r>
      <w:r w:rsidR="00ED005A">
        <w:t>,</w:t>
      </w:r>
      <w:r w:rsidRPr="006B3ADF">
        <w:t xml:space="preserv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w:t>
      </w:r>
      <w:proofErr w:type="gramStart"/>
      <w:r w:rsidRPr="006B3ADF">
        <w:t>tRNA</w:t>
      </w:r>
      <w:r w:rsidRPr="000A3677">
        <w:rPr>
          <w:vertAlign w:val="superscript"/>
        </w:rPr>
        <w:t>phe</w:t>
      </w:r>
      <w:r w:rsidRPr="006B3ADF">
        <w:t xml:space="preserve"> .</w:t>
      </w:r>
      <w:proofErr w:type="gramEnd"/>
      <w:r w:rsidRPr="006B3ADF">
        <w:t xml:space="preserve"> Points represent the slope for the line of best fit of counts versus time</w:t>
      </w:r>
      <w:r w:rsidR="00ED005A">
        <w:t>,</w:t>
      </w:r>
      <w:r w:rsidRPr="006B3ADF">
        <w:t xml:space="preserv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4"/>
                    <a:stretch>
                      <a:fillRect/>
                    </a:stretch>
                  </pic:blipFill>
                  <pic:spPr>
                    <a:xfrm>
                      <a:off x="0" y="0"/>
                      <a:ext cx="5943600" cy="6294755"/>
                    </a:xfrm>
                    <a:prstGeom prst="rect">
                      <a:avLst/>
                    </a:prstGeom>
                  </pic:spPr>
                </pic:pic>
              </a:graphicData>
            </a:graphic>
          </wp:inline>
        </w:drawing>
      </w:r>
    </w:p>
    <w:p w14:paraId="287E2022" w14:textId="1637939E" w:rsidR="00334E83" w:rsidRPr="006B3ADF" w:rsidRDefault="00334E83" w:rsidP="00334E83">
      <w:pPr>
        <w:jc w:val="both"/>
      </w:pPr>
      <w:bookmarkStart w:id="81" w:name="_Toc108513676"/>
      <w:bookmarkStart w:id="82" w:name="_Toc111732185"/>
      <w:r w:rsidRPr="006B3ADF">
        <w:rPr>
          <w:rStyle w:val="Heading3Char"/>
        </w:rPr>
        <w:t xml:space="preserve">SI </w:t>
      </w:r>
      <w:r w:rsidR="00CB3FA1">
        <w:rPr>
          <w:rStyle w:val="Heading3Char"/>
        </w:rPr>
        <w:t>F</w:t>
      </w:r>
      <w:r w:rsidRPr="006B3ADF">
        <w:rPr>
          <w:rStyle w:val="Heading3Char"/>
        </w:rPr>
        <w:t xml:space="preserve">igure </w:t>
      </w:r>
      <w:proofErr w:type="gramStart"/>
      <w:r w:rsidRPr="006B3ADF">
        <w:rPr>
          <w:rStyle w:val="Heading3Char"/>
        </w:rPr>
        <w:t>1</w:t>
      </w:r>
      <w:r w:rsidR="00D55565">
        <w:rPr>
          <w:rStyle w:val="Heading3Char"/>
        </w:rPr>
        <w:t>1</w:t>
      </w:r>
      <w:bookmarkEnd w:id="81"/>
      <w:bookmarkEnd w:id="82"/>
      <w:r w:rsidRPr="006B3ADF">
        <w:t xml:space="preserve">  </w:t>
      </w:r>
      <w:r w:rsidR="005C3228">
        <w:t>Body</w:t>
      </w:r>
      <w:proofErr w:type="gramEnd"/>
      <w:r w:rsidR="005C3228">
        <w:t xml:space="preserve">-labeled </w:t>
      </w:r>
      <w:r>
        <w:t xml:space="preserve">CPEB3 ribozyme kinetics denaturing polyacrylamide gel </w:t>
      </w:r>
      <w:commentRangeStart w:id="83"/>
      <w:commentRangeStart w:id="84"/>
      <w:r>
        <w:t>images</w:t>
      </w:r>
      <w:commentRangeEnd w:id="83"/>
      <w:r w:rsidR="00ED005A">
        <w:rPr>
          <w:rStyle w:val="CommentReference"/>
        </w:rPr>
        <w:commentReference w:id="83"/>
      </w:r>
      <w:commentRangeEnd w:id="84"/>
      <w:r w:rsidR="00F353DF">
        <w:rPr>
          <w:rStyle w:val="CommentReference"/>
        </w:rPr>
        <w:commentReference w:id="84"/>
      </w:r>
      <w:r w:rsidRPr="006B3ADF">
        <w:t>.</w:t>
      </w:r>
      <w:r w:rsidR="005C3228">
        <w:t xml:space="preserve"> The </w:t>
      </w:r>
      <w:r w:rsidR="00F353DF">
        <w:t xml:space="preserve">electromobility of the </w:t>
      </w:r>
      <w:r w:rsidR="005C3228">
        <w:t>short</w:t>
      </w:r>
      <w:r w:rsidR="00F353DF">
        <w:t>, 5</w:t>
      </w:r>
      <w:r w:rsidR="00F353DF">
        <w:rPr>
          <w:rFonts w:cs="Arial"/>
        </w:rPr>
        <w:t>´</w:t>
      </w:r>
      <w:r w:rsidR="00F353DF">
        <w:t>-</w:t>
      </w:r>
      <w:r w:rsidR="005C3228">
        <w:t>cleaved band</w:t>
      </w:r>
      <w:r w:rsidR="00C57D39">
        <w:t>,</w:t>
      </w:r>
      <w:r w:rsidR="005C3228">
        <w:t xml:space="preserve"> was </w:t>
      </w:r>
      <w:r w:rsidR="00B54378">
        <w:t>smeared</w:t>
      </w:r>
      <w:r w:rsidR="00F353DF">
        <w:t xml:space="preserve"> by the high concentration of metabolites in the samples.</w:t>
      </w:r>
    </w:p>
    <w:p w14:paraId="6F7FE4A9" w14:textId="5263D6CF" w:rsidR="009C10C6" w:rsidRDefault="007D069C" w:rsidP="006B3ADF">
      <w:pPr>
        <w:jc w:val="both"/>
        <w:rPr>
          <w:rStyle w:val="Heading3Char"/>
        </w:rPr>
      </w:pPr>
      <w:bookmarkStart w:id="85" w:name="_Toc108513677"/>
      <w:r>
        <w:rPr>
          <w:rFonts w:eastAsiaTheme="majorEastAsia" w:cstheme="majorBidi"/>
          <w:b/>
          <w:noProof/>
          <w:color w:val="000000" w:themeColor="text1"/>
          <w:szCs w:val="24"/>
        </w:rPr>
        <w:lastRenderedPageBreak/>
        <w:drawing>
          <wp:inline distT="0" distB="0" distL="0" distR="0" wp14:anchorId="5B349A1D" wp14:editId="2F9C7DEA">
            <wp:extent cx="5943600" cy="509460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5"/>
                    <a:stretch>
                      <a:fillRect/>
                    </a:stretch>
                  </pic:blipFill>
                  <pic:spPr>
                    <a:xfrm>
                      <a:off x="0" y="0"/>
                      <a:ext cx="5943600" cy="5094605"/>
                    </a:xfrm>
                    <a:prstGeom prst="rect">
                      <a:avLst/>
                    </a:prstGeom>
                  </pic:spPr>
                </pic:pic>
              </a:graphicData>
            </a:graphic>
          </wp:inline>
        </w:drawing>
      </w:r>
    </w:p>
    <w:p w14:paraId="4D59DFDB" w14:textId="2C3886EF" w:rsidR="00C51EAE" w:rsidRPr="006B3ADF" w:rsidRDefault="00C51EAE" w:rsidP="006B3ADF">
      <w:pPr>
        <w:jc w:val="both"/>
      </w:pPr>
      <w:bookmarkStart w:id="86" w:name="_Toc111732186"/>
      <w:commentRangeStart w:id="87"/>
      <w:r w:rsidRPr="006B3ADF">
        <w:rPr>
          <w:rStyle w:val="Heading3Char"/>
        </w:rPr>
        <w:t xml:space="preserve">SI </w:t>
      </w:r>
      <w:r w:rsidR="00CB3FA1">
        <w:rPr>
          <w:rStyle w:val="Heading3Char"/>
        </w:rPr>
        <w:t>F</w:t>
      </w:r>
      <w:r w:rsidRPr="006B3ADF">
        <w:rPr>
          <w:rStyle w:val="Heading3Char"/>
        </w:rPr>
        <w:t>igure 1</w:t>
      </w:r>
      <w:r w:rsidR="00334E83">
        <w:rPr>
          <w:rStyle w:val="Heading3Char"/>
        </w:rPr>
        <w:t>2</w:t>
      </w:r>
      <w:bookmarkEnd w:id="85"/>
      <w:bookmarkEnd w:id="86"/>
      <w:r w:rsidRPr="006B3ADF">
        <w:t xml:space="preserve">  </w:t>
      </w:r>
      <w:commentRangeEnd w:id="87"/>
      <w:r w:rsidR="008A656B">
        <w:rPr>
          <w:rStyle w:val="CommentReference"/>
        </w:rPr>
        <w:commentReference w:id="87"/>
      </w:r>
      <w:r w:rsidRPr="006B3ADF">
        <w:t xml:space="preserve">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876532" w:rsidRPr="00876532">
        <w:rPr>
          <w:rFonts w:cs="Arial"/>
        </w:rPr>
        <w:t>°</w:t>
      </w:r>
      <w:r w:rsidR="000A3677" w:rsidRPr="00876532">
        <w:rPr>
          <w:vertAlign w:val="subscript"/>
        </w:rPr>
        <w:t>37</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w:t>
      </w:r>
      <w:r w:rsidR="00876532" w:rsidRPr="00876532">
        <w:rPr>
          <w:rFonts w:cs="Arial"/>
        </w:rPr>
        <w:t>°</w:t>
      </w:r>
      <w:r w:rsidRPr="006B3ADF">
        <w:t>), entropy (ΔS</w:t>
      </w:r>
      <w:r w:rsidR="00876532" w:rsidRPr="00876532">
        <w:rPr>
          <w:rFonts w:cs="Arial"/>
        </w:rPr>
        <w:t>°</w:t>
      </w:r>
      <w:r w:rsidRPr="006B3ADF">
        <w:t>), and Gibb’s free energy at 37 °C (</w:t>
      </w:r>
      <w:r w:rsidR="00876532" w:rsidRPr="006B3ADF">
        <w:t>ΔG</w:t>
      </w:r>
      <w:r w:rsidR="00876532" w:rsidRPr="00876532">
        <w:rPr>
          <w:rFonts w:cs="Arial"/>
        </w:rPr>
        <w:t>°</w:t>
      </w:r>
      <w:r w:rsidR="00876532" w:rsidRPr="00876532">
        <w:rPr>
          <w:vertAlign w:val="subscript"/>
        </w:rPr>
        <w:t>37</w:t>
      </w:r>
      <w:r w:rsidRPr="006B3ADF">
        <w:t xml:space="preserve">) of -56.2 kcal/mol, -136. 4 cal/mol/K,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r w:rsidR="00876532" w:rsidRPr="006B3ADF">
        <w:t>ΔG</w:t>
      </w:r>
      <w:r w:rsidR="00876532" w:rsidRPr="00876532">
        <w:rPr>
          <w:rFonts w:cs="Arial"/>
        </w:rPr>
        <w:t>°</w:t>
      </w:r>
      <w:r w:rsidR="00876532" w:rsidRPr="00876532">
        <w:rPr>
          <w:vertAlign w:val="subscript"/>
        </w:rPr>
        <w:t>37</w:t>
      </w:r>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w:t>
      </w:r>
      <w:r w:rsidR="00876532" w:rsidRPr="00876532">
        <w:rPr>
          <w:rFonts w:cs="Arial"/>
        </w:rPr>
        <w:t>°</w:t>
      </w:r>
      <w:r w:rsidRPr="006B3ADF">
        <w:t>, ΔS</w:t>
      </w:r>
      <w:r w:rsidR="00876532" w:rsidRPr="00876532">
        <w:rPr>
          <w:rFonts w:cs="Arial"/>
        </w:rPr>
        <w:t>°</w:t>
      </w:r>
      <w:r w:rsidRPr="006B3ADF">
        <w:t xml:space="preserve">, and </w:t>
      </w:r>
      <w:r w:rsidR="00876532" w:rsidRPr="006B3ADF">
        <w:t>ΔG</w:t>
      </w:r>
      <w:r w:rsidR="00876532" w:rsidRPr="00876532">
        <w:rPr>
          <w:rFonts w:cs="Arial"/>
        </w:rPr>
        <w:t>°</w:t>
      </w:r>
      <w:r w:rsidR="00876532" w:rsidRPr="00876532">
        <w:rPr>
          <w:vertAlign w:val="subscript"/>
        </w:rPr>
        <w:t>37</w:t>
      </w:r>
      <w:r w:rsidR="00876532" w:rsidRPr="00876532">
        <w:t xml:space="preserve"> </w:t>
      </w:r>
      <w:r w:rsidRPr="006B3ADF">
        <w:t xml:space="preserve">of -56.2 kcal/mol, -136. 4 cal/mol/K,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w:t>
      </w:r>
      <w:r w:rsidR="007F5480">
        <w:t>-detected</w:t>
      </w:r>
      <w:r w:rsidRPr="006B3ADF">
        <w:t xml:space="preserv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 xml:space="preserve">calculated with MeltR using the concentration optimization algorithm and the data from B. On average, MeltR estimates the correct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within 0.2 kcal/mol, using the concentration optimization algorithm.</w:t>
      </w:r>
    </w:p>
    <w:p w14:paraId="71818CE7" w14:textId="2A1227A8" w:rsidR="004D0F32" w:rsidRPr="006B3ADF" w:rsidRDefault="004D0F32" w:rsidP="004D5418">
      <w:pPr>
        <w:jc w:val="both"/>
      </w:pPr>
    </w:p>
    <w:p w14:paraId="5A24D45C" w14:textId="0D0F4215" w:rsidR="00C51EAE" w:rsidRPr="006B3ADF" w:rsidRDefault="001E7A8D" w:rsidP="004D5418">
      <w:pPr>
        <w:jc w:val="both"/>
      </w:pPr>
      <w:r>
        <w:rPr>
          <w:noProof/>
        </w:rPr>
        <w:lastRenderedPageBreak/>
        <w:drawing>
          <wp:inline distT="0" distB="0" distL="0" distR="0" wp14:anchorId="1D66C878" wp14:editId="47361C49">
            <wp:extent cx="5943600" cy="5094605"/>
            <wp:effectExtent l="0" t="0" r="0" b="0"/>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25"/>
                    <a:stretch>
                      <a:fillRect/>
                    </a:stretch>
                  </pic:blipFill>
                  <pic:spPr>
                    <a:xfrm>
                      <a:off x="0" y="0"/>
                      <a:ext cx="5943600" cy="5094605"/>
                    </a:xfrm>
                    <a:prstGeom prst="rect">
                      <a:avLst/>
                    </a:prstGeom>
                  </pic:spPr>
                </pic:pic>
              </a:graphicData>
            </a:graphic>
          </wp:inline>
        </w:drawing>
      </w:r>
    </w:p>
    <w:p w14:paraId="51F3B798" w14:textId="61548DFC" w:rsidR="00C51EAE" w:rsidRPr="006B3ADF" w:rsidRDefault="00C51EAE" w:rsidP="006B3ADF">
      <w:pPr>
        <w:jc w:val="both"/>
      </w:pPr>
      <w:bookmarkStart w:id="88" w:name="_Toc108513678"/>
      <w:bookmarkStart w:id="89" w:name="_Toc111732187"/>
      <w:r w:rsidRPr="006B3ADF">
        <w:rPr>
          <w:rStyle w:val="Heading3Char"/>
        </w:rPr>
        <w:t xml:space="preserve">SI </w:t>
      </w:r>
      <w:r w:rsidR="00CB3FA1">
        <w:rPr>
          <w:rStyle w:val="Heading3Char"/>
        </w:rPr>
        <w:t>F</w:t>
      </w:r>
      <w:r w:rsidRPr="006B3ADF">
        <w:rPr>
          <w:rStyle w:val="Heading3Char"/>
        </w:rPr>
        <w:t xml:space="preserve">igure </w:t>
      </w:r>
      <w:proofErr w:type="gramStart"/>
      <w:r w:rsidR="009C05E4" w:rsidRPr="006B3ADF">
        <w:rPr>
          <w:rStyle w:val="Heading3Char"/>
        </w:rPr>
        <w:t>1</w:t>
      </w:r>
      <w:r w:rsidR="00334E83">
        <w:rPr>
          <w:rStyle w:val="Heading3Char"/>
        </w:rPr>
        <w:t>3</w:t>
      </w:r>
      <w:bookmarkEnd w:id="88"/>
      <w:bookmarkEnd w:id="89"/>
      <w:r w:rsidRPr="006B3ADF">
        <w:t xml:space="preserve">  K</w:t>
      </w:r>
      <w:r w:rsidRPr="006B3ADF">
        <w:rPr>
          <w:vertAlign w:val="subscript"/>
        </w:rPr>
        <w:t>D</w:t>
      </w:r>
      <w:r w:rsidRPr="006B3ADF">
        <w:t>s</w:t>
      </w:r>
      <w:proofErr w:type="gramEnd"/>
      <w:r w:rsidRPr="006B3ADF">
        <w:t xml:space="preserve">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90" w:name="_Toc108513679"/>
      <w:bookmarkStart w:id="91" w:name="_Toc111732188"/>
      <w:r w:rsidRPr="00DE24D6">
        <w:lastRenderedPageBreak/>
        <w:t xml:space="preserve">Supplementary </w:t>
      </w:r>
      <w:r w:rsidR="00512D25">
        <w:t>information t</w:t>
      </w:r>
      <w:r w:rsidRPr="00DE24D6">
        <w:t>ables</w:t>
      </w:r>
      <w:bookmarkEnd w:id="90"/>
      <w:bookmarkEnd w:id="91"/>
    </w:p>
    <w:p w14:paraId="469EAB19" w14:textId="77777777" w:rsidR="00174194" w:rsidRPr="00174194" w:rsidRDefault="00174194" w:rsidP="004D5418">
      <w:pPr>
        <w:jc w:val="both"/>
      </w:pPr>
    </w:p>
    <w:p w14:paraId="68EABDAD" w14:textId="03662039" w:rsidR="00E378C0" w:rsidRDefault="003F1102" w:rsidP="00174194">
      <w:pPr>
        <w:jc w:val="both"/>
      </w:pPr>
      <w:bookmarkStart w:id="92" w:name="_Toc108513680"/>
      <w:bookmarkStart w:id="93" w:name="_Toc111732189"/>
      <w:commentRangeStart w:id="94"/>
      <w:commentRangeStart w:id="95"/>
      <w:r w:rsidRPr="00174194">
        <w:rPr>
          <w:rStyle w:val="Heading3Char"/>
        </w:rPr>
        <w:t>S</w:t>
      </w:r>
      <w:r w:rsidR="00C046C5">
        <w:rPr>
          <w:rStyle w:val="Heading3Char"/>
        </w:rPr>
        <w:t xml:space="preserve">I </w:t>
      </w:r>
      <w:r w:rsidR="00B24EC7">
        <w:rPr>
          <w:rStyle w:val="Heading3Char"/>
        </w:rPr>
        <w:t>T</w:t>
      </w:r>
      <w:r w:rsidRPr="00174194">
        <w:rPr>
          <w:rStyle w:val="Heading3Char"/>
        </w:rPr>
        <w:t xml:space="preserve">able </w:t>
      </w:r>
      <w:proofErr w:type="gramStart"/>
      <w:r w:rsidR="00174194">
        <w:rPr>
          <w:rStyle w:val="Heading3Char"/>
        </w:rPr>
        <w:t>1</w:t>
      </w:r>
      <w:bookmarkEnd w:id="92"/>
      <w:bookmarkEnd w:id="93"/>
      <w:r w:rsidRPr="00174194">
        <w:t xml:space="preserve">  </w:t>
      </w:r>
      <w:r w:rsidR="00B130F0">
        <w:t>Protocol</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w:t>
      </w:r>
      <w:commentRangeEnd w:id="94"/>
      <w:r w:rsidR="00181DEA">
        <w:rPr>
          <w:rStyle w:val="CommentReference"/>
        </w:rPr>
        <w:commentReference w:id="94"/>
      </w:r>
      <w:commentRangeEnd w:id="95"/>
      <w:r w:rsidR="00F353DF">
        <w:rPr>
          <w:rStyle w:val="CommentReference"/>
        </w:rPr>
        <w:commentReference w:id="95"/>
      </w:r>
      <w:r w:rsidRPr="00174194">
        <w:t>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triphoshate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μL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triphoshate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μL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triphoshate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μL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Deoxythymidine triphoshate</w:t>
            </w:r>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Thermo</w:t>
            </w:r>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924 μL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Cal biochem</w:t>
            </w:r>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μL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μL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μL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μL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80 μL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μL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μL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μL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54 μL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μL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μL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2 Add acid or base to to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r w:rsidR="003F1102">
              <w:rPr>
                <w:rStyle w:val="StrongEmphasis"/>
                <w:rFonts w:eastAsia="Times New Roman" w:cs="Arial"/>
                <w:b w:val="0"/>
                <w:bCs w:val="0"/>
                <w:color w:val="000000"/>
                <w:sz w:val="16"/>
                <w:szCs w:val="16"/>
              </w:rPr>
              <w:t>μL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96" w:name="ContentPlaceHolder1_lblcode2"/>
            <w:bookmarkEnd w:id="96"/>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97" w:name="ContentPlaceHolder1_lblDetails2"/>
            <w:bookmarkEnd w:id="97"/>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r w:rsidR="003F1102">
              <w:rPr>
                <w:rStyle w:val="StrongEmphasis"/>
                <w:rFonts w:eastAsia="Times New Roman" w:cs="Arial"/>
                <w:b w:val="0"/>
                <w:bCs w:val="0"/>
                <w:color w:val="000000"/>
                <w:sz w:val="16"/>
                <w:szCs w:val="16"/>
              </w:rPr>
              <w:t>μL</w:t>
            </w:r>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r w:rsidR="003F1102">
              <w:rPr>
                <w:rStyle w:val="StrongEmphasis"/>
                <w:rFonts w:eastAsia="Times New Roman" w:cs="Arial"/>
                <w:b w:val="0"/>
                <w:bCs w:val="0"/>
                <w:color w:val="000000"/>
                <w:sz w:val="16"/>
                <w:szCs w:val="16"/>
              </w:rPr>
              <w:t>μL</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18956FFE" w:rsidR="00D54573" w:rsidRPr="00D54573" w:rsidRDefault="00D54573" w:rsidP="004D5418">
      <w:pPr>
        <w:jc w:val="both"/>
      </w:pPr>
      <w:bookmarkStart w:id="98" w:name="_Toc108513681"/>
      <w:bookmarkStart w:id="99" w:name="_Toc111732190"/>
      <w:r w:rsidRPr="00D54573">
        <w:rPr>
          <w:rStyle w:val="Heading3Char"/>
        </w:rPr>
        <w:t xml:space="preserve">SI </w:t>
      </w:r>
      <w:r w:rsidR="00B24EC7">
        <w:rPr>
          <w:rStyle w:val="Heading3Char"/>
        </w:rPr>
        <w:t>T</w:t>
      </w:r>
      <w:r w:rsidRPr="00D54573">
        <w:rPr>
          <w:rStyle w:val="Heading3Char"/>
        </w:rPr>
        <w:t>able 2</w:t>
      </w:r>
      <w:bookmarkEnd w:id="98"/>
      <w:bookmarkEnd w:id="99"/>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09DBF61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w:t>
            </w:r>
            <w:r w:rsidR="00265924">
              <w:rPr>
                <w:rFonts w:eastAsia="Times New Roman" w:cs="Arial"/>
                <w:sz w:val="16"/>
                <w:szCs w:val="16"/>
              </w:rPr>
              <w:t xml:space="preserve"> </w:t>
            </w:r>
            <w:r w:rsidR="00C678D6">
              <w:rPr>
                <w:rFonts w:eastAsia="Times New Roman" w:cs="Arial"/>
                <w:sz w:val="16"/>
                <w:szCs w:val="16"/>
              </w:rPr>
              <w:t>M</w:t>
            </w:r>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0.1 mM ATP</w:t>
            </w:r>
            <w:r w:rsidRPr="0037173A">
              <w:rPr>
                <w:rFonts w:eastAsia="Times New Roman" w:cs="Arial"/>
                <w:sz w:val="16"/>
                <w:szCs w:val="16"/>
                <w:vertAlign w:val="superscript"/>
              </w:rPr>
              <w:t>a</w:t>
            </w:r>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UTP</w:t>
            </w:r>
            <w:r w:rsidRPr="0037173A">
              <w:rPr>
                <w:rFonts w:eastAsia="Times New Roman" w:cs="Arial"/>
                <w:sz w:val="16"/>
                <w:szCs w:val="16"/>
                <w:vertAlign w:val="superscript"/>
              </w:rPr>
              <w:t>a</w:t>
            </w:r>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GTP</w:t>
            </w:r>
            <w:r w:rsidRPr="0037173A">
              <w:rPr>
                <w:rFonts w:eastAsia="Times New Roman" w:cs="Arial"/>
                <w:sz w:val="16"/>
                <w:szCs w:val="16"/>
                <w:vertAlign w:val="superscript"/>
              </w:rPr>
              <w:t>a</w:t>
            </w:r>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dTTP</w:t>
            </w:r>
            <w:r w:rsidRPr="0037173A">
              <w:rPr>
                <w:rFonts w:eastAsia="Times New Roman" w:cs="Arial"/>
                <w:sz w:val="16"/>
                <w:szCs w:val="16"/>
                <w:vertAlign w:val="superscript"/>
              </w:rPr>
              <w:t>a</w:t>
            </w:r>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UDP-GlcNAC</w:t>
            </w:r>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UDP-GlcNAC</w:t>
            </w:r>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6-P-gluconic acid</w:t>
            </w:r>
            <w:r w:rsidRPr="0037173A">
              <w:rPr>
                <w:rFonts w:eastAsia="Times New Roman" w:cs="Arial"/>
                <w:sz w:val="16"/>
                <w:szCs w:val="16"/>
                <w:vertAlign w:val="superscript"/>
              </w:rPr>
              <w:t>a</w:t>
            </w:r>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dihydroxy-acetone phosphate</w:t>
            </w:r>
            <w:r w:rsidRPr="0037173A">
              <w:rPr>
                <w:rFonts w:eastAsia="Times New Roman" w:cs="Arial"/>
                <w:sz w:val="16"/>
                <w:szCs w:val="16"/>
                <w:vertAlign w:val="superscript"/>
              </w:rPr>
              <w:t>a</w:t>
            </w:r>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0284F674"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00C6648B">
        <w:rPr>
          <w:rFonts w:eastAsia="Times New Roman" w:cs="Arial"/>
          <w:sz w:val="16"/>
          <w:szCs w:val="16"/>
        </w:rPr>
        <w:t xml:space="preserve">In </w:t>
      </w:r>
      <w:r w:rsidRPr="00D54573">
        <w:rPr>
          <w:rFonts w:eastAsia="Times New Roman" w:cs="Arial"/>
          <w:sz w:val="16"/>
          <w:szCs w:val="16"/>
        </w:rPr>
        <w:t>240 mM NaCl</w:t>
      </w:r>
      <w:r w:rsidR="00ED005A">
        <w:rPr>
          <w:rFonts w:eastAsia="Times New Roman" w:cs="Arial"/>
          <w:sz w:val="16"/>
          <w:szCs w:val="16"/>
        </w:rPr>
        <w:t>,</w:t>
      </w:r>
      <w:r w:rsidRPr="00D54573">
        <w:rPr>
          <w:rFonts w:eastAsia="Times New Roman" w:cs="Arial"/>
          <w:sz w:val="16"/>
          <w:szCs w:val="16"/>
        </w:rPr>
        <w:t xml:space="preserve"> 140 mM KCl </w:t>
      </w:r>
      <w:r w:rsidR="00ED005A">
        <w:rPr>
          <w:rFonts w:eastAsia="Times New Roman" w:cs="Arial"/>
          <w:sz w:val="16"/>
          <w:szCs w:val="16"/>
        </w:rPr>
        <w:t>,</w:t>
      </w:r>
      <w:r w:rsidRPr="00D54573">
        <w:rPr>
          <w:rFonts w:eastAsia="Times New Roman" w:cs="Arial"/>
          <w:sz w:val="16"/>
          <w:szCs w:val="16"/>
        </w:rPr>
        <w:t xml:space="preserve">10 mM HEPES </w:t>
      </w:r>
      <w:r w:rsidR="00ED005A">
        <w:rPr>
          <w:rFonts w:eastAsia="Times New Roman" w:cs="Arial"/>
          <w:sz w:val="16"/>
          <w:szCs w:val="16"/>
        </w:rPr>
        <w:t>(</w:t>
      </w:r>
      <w:r w:rsidRPr="00D54573">
        <w:rPr>
          <w:rFonts w:eastAsia="Times New Roman" w:cs="Arial"/>
          <w:sz w:val="16"/>
          <w:szCs w:val="16"/>
        </w:rPr>
        <w:t>pH 7.0</w:t>
      </w:r>
      <w:r w:rsidR="00ED005A">
        <w:rPr>
          <w:rFonts w:eastAsia="Times New Roman" w:cs="Arial"/>
          <w:sz w:val="16"/>
          <w:szCs w:val="16"/>
        </w:rPr>
        <w:t>)</w:t>
      </w:r>
      <w:r w:rsidRPr="00D54573">
        <w:rPr>
          <w:rFonts w:eastAsia="Times New Roman" w:cs="Arial"/>
          <w:sz w:val="16"/>
          <w:szCs w:val="16"/>
        </w:rPr>
        <w:t xml:space="preserve">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1F917F30" w:rsidR="0037173A" w:rsidRPr="00BE1FD2" w:rsidRDefault="0037173A" w:rsidP="000D3C65">
      <w:pPr>
        <w:pStyle w:val="Standard"/>
        <w:spacing w:after="0"/>
        <w:jc w:val="both"/>
        <w:rPr>
          <w:rFonts w:cs="Arial"/>
          <w:sz w:val="18"/>
          <w:szCs w:val="18"/>
        </w:rPr>
      </w:pPr>
      <w:bookmarkStart w:id="100" w:name="_Toc108513682"/>
      <w:bookmarkStart w:id="101" w:name="_Toc111732191"/>
      <w:r w:rsidRPr="0037173A">
        <w:rPr>
          <w:rStyle w:val="Heading3Char"/>
        </w:rPr>
        <w:t xml:space="preserve">SI </w:t>
      </w:r>
      <w:r w:rsidR="00B24EC7">
        <w:rPr>
          <w:rStyle w:val="Heading3Char"/>
        </w:rPr>
        <w:t>T</w:t>
      </w:r>
      <w:r w:rsidRPr="0037173A">
        <w:rPr>
          <w:rStyle w:val="Heading3Char"/>
        </w:rPr>
        <w:t xml:space="preserve">able </w:t>
      </w:r>
      <w:proofErr w:type="gramStart"/>
      <w:r w:rsidRPr="0037173A">
        <w:rPr>
          <w:rStyle w:val="Heading3Char"/>
        </w:rPr>
        <w:t>3</w:t>
      </w:r>
      <w:bookmarkEnd w:id="100"/>
      <w:bookmarkEnd w:id="101"/>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1678AFED" w:rsidR="0037173A" w:rsidRPr="00D5460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r w:rsidR="00D54602" w:rsidRPr="00D54602">
              <w:rPr>
                <w:rFonts w:cs="Arial"/>
                <w:sz w:val="18"/>
                <w:szCs w:val="18"/>
                <w:vertAlign w:val="superscript"/>
              </w:rPr>
              <w:t>a</w:t>
            </w:r>
          </w:p>
        </w:tc>
        <w:tc>
          <w:tcPr>
            <w:tcW w:w="1113" w:type="dxa"/>
            <w:tcBorders>
              <w:top w:val="single" w:sz="4" w:space="0" w:color="000000"/>
              <w:bottom w:val="single" w:sz="4" w:space="0" w:color="000000"/>
            </w:tcBorders>
          </w:tcPr>
          <w:p w14:paraId="34AD8642" w14:textId="088663D1"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min</w:t>
            </w:r>
            <w:r w:rsidR="00D54602" w:rsidRPr="00D54602">
              <w:rPr>
                <w:rFonts w:cs="Arial"/>
                <w:sz w:val="18"/>
                <w:szCs w:val="18"/>
                <w:vertAlign w:val="superscript"/>
              </w:rPr>
              <w:t>a</w:t>
            </w:r>
          </w:p>
        </w:tc>
        <w:tc>
          <w:tcPr>
            <w:tcW w:w="1620" w:type="dxa"/>
            <w:tcBorders>
              <w:top w:val="single" w:sz="4" w:space="0" w:color="000000"/>
              <w:bottom w:val="single" w:sz="4" w:space="0" w:color="000000"/>
            </w:tcBorders>
          </w:tcPr>
          <w:p w14:paraId="00045F15" w14:textId="4C74DFEE"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r w:rsidR="00D54602" w:rsidRPr="00D54602">
              <w:rPr>
                <w:rFonts w:cs="Arial"/>
                <w:sz w:val="18"/>
                <w:szCs w:val="18"/>
                <w:vertAlign w:val="superscript"/>
              </w:rPr>
              <w:t xml:space="preserve"> a</w:t>
            </w:r>
          </w:p>
        </w:tc>
        <w:tc>
          <w:tcPr>
            <w:tcW w:w="1620" w:type="dxa"/>
            <w:tcBorders>
              <w:top w:val="single" w:sz="4" w:space="0" w:color="000000"/>
              <w:left w:val="single" w:sz="4" w:space="0" w:color="000000"/>
              <w:bottom w:val="single" w:sz="4" w:space="0" w:color="000000"/>
            </w:tcBorders>
          </w:tcPr>
          <w:p w14:paraId="42C05895" w14:textId="6FF5786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c>
          <w:tcPr>
            <w:tcW w:w="1440" w:type="dxa"/>
            <w:tcBorders>
              <w:top w:val="single" w:sz="4" w:space="0" w:color="000000"/>
              <w:bottom w:val="single" w:sz="4" w:space="0" w:color="000000"/>
            </w:tcBorders>
          </w:tcPr>
          <w:p w14:paraId="68132F8F" w14:textId="03A1ECB4"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0AB95C06"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552DA0B8"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6714F311"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6B2D9FC6" w14:textId="19E47843" w:rsidR="00D54602" w:rsidRDefault="00D54602" w:rsidP="004D5418">
      <w:pPr>
        <w:pStyle w:val="Standard"/>
        <w:spacing w:after="0"/>
        <w:jc w:val="both"/>
        <w:rPr>
          <w:rFonts w:cs="Arial"/>
          <w:szCs w:val="20"/>
        </w:rPr>
      </w:pPr>
      <w:r>
        <w:rPr>
          <w:rFonts w:cs="Arial"/>
          <w:szCs w:val="20"/>
          <w:vertAlign w:val="superscript"/>
        </w:rPr>
        <w:t>a</w:t>
      </w:r>
      <w:r w:rsidRPr="0037173A">
        <w:rPr>
          <w:rFonts w:cs="Arial"/>
          <w:szCs w:val="20"/>
        </w:rPr>
        <w:t>F</w:t>
      </w:r>
      <w:r w:rsidRPr="0037173A">
        <w:rPr>
          <w:rFonts w:cs="Arial"/>
          <w:szCs w:val="20"/>
          <w:vertAlign w:val="subscript"/>
        </w:rPr>
        <w:t>max</w:t>
      </w:r>
      <w:r w:rsidRPr="0037173A">
        <w:rPr>
          <w:rFonts w:cs="Arial"/>
          <w:szCs w:val="20"/>
        </w:rPr>
        <w:t>, F</w:t>
      </w:r>
      <w:r w:rsidRPr="0037173A">
        <w:rPr>
          <w:rFonts w:cs="Arial"/>
          <w:szCs w:val="20"/>
          <w:vertAlign w:val="subscript"/>
        </w:rPr>
        <w:t>min</w:t>
      </w:r>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w:t>
      </w:r>
    </w:p>
    <w:p w14:paraId="48E8BB2A" w14:textId="5326011B" w:rsidR="00D54602" w:rsidRDefault="00D54602" w:rsidP="004D5418">
      <w:pPr>
        <w:pStyle w:val="Standard"/>
        <w:spacing w:after="0"/>
        <w:jc w:val="both"/>
        <w:rPr>
          <w:rFonts w:cs="Arial"/>
          <w:szCs w:val="20"/>
        </w:rPr>
      </w:pPr>
      <w:r w:rsidRPr="00D54602">
        <w:rPr>
          <w:rFonts w:cs="Arial"/>
          <w:szCs w:val="20"/>
          <w:vertAlign w:val="superscript"/>
        </w:rPr>
        <w:t>b</w:t>
      </w:r>
      <w:r w:rsidRPr="0037173A">
        <w:rPr>
          <w:rFonts w:cs="Arial"/>
          <w:szCs w:val="20"/>
        </w:rPr>
        <w:t>Metabolite binding constants, K</w:t>
      </w:r>
      <w:r>
        <w:rPr>
          <w:rFonts w:cs="Arial"/>
          <w:szCs w:val="20"/>
        </w:rPr>
        <w:t>´</w:t>
      </w:r>
      <w:r w:rsidRPr="0037173A">
        <w:rPr>
          <w:rFonts w:cs="Arial"/>
          <w:szCs w:val="20"/>
        </w:rPr>
        <w:t xml:space="preserve"> and K</w:t>
      </w:r>
      <w:r w:rsidRPr="0037173A">
        <w:rPr>
          <w:rFonts w:cs="Arial"/>
          <w:szCs w:val="20"/>
          <w:vertAlign w:val="subscript"/>
        </w:rPr>
        <w:t>D</w:t>
      </w:r>
      <w:r>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p w14:paraId="14A0F8C7" w14:textId="7E74A8DB" w:rsidR="0037173A" w:rsidRDefault="0037173A" w:rsidP="004D5418">
      <w:pPr>
        <w:pStyle w:val="Standard"/>
        <w:spacing w:after="0"/>
        <w:jc w:val="both"/>
        <w:rPr>
          <w:rFonts w:cs="Arial"/>
          <w:szCs w:val="20"/>
        </w:rPr>
      </w:pPr>
    </w:p>
    <w:p w14:paraId="76EF1169" w14:textId="12677314" w:rsidR="00512D25" w:rsidRPr="00512D25" w:rsidRDefault="00512D25" w:rsidP="00E95D63">
      <w:pPr>
        <w:pStyle w:val="Standard"/>
        <w:spacing w:after="0"/>
        <w:jc w:val="both"/>
        <w:rPr>
          <w:rFonts w:cs="Arial"/>
          <w:b/>
          <w:bCs/>
          <w:szCs w:val="20"/>
        </w:rPr>
      </w:pPr>
      <w:bookmarkStart w:id="102" w:name="_Toc108513683"/>
      <w:bookmarkStart w:id="103" w:name="_Toc111732192"/>
      <w:r w:rsidRPr="00512D25">
        <w:rPr>
          <w:rStyle w:val="Heading3Char"/>
        </w:rPr>
        <w:t xml:space="preserve">SI </w:t>
      </w:r>
      <w:r w:rsidR="00B24EC7">
        <w:rPr>
          <w:rStyle w:val="Heading3Char"/>
        </w:rPr>
        <w:t>T</w:t>
      </w:r>
      <w:r w:rsidRPr="00512D25">
        <w:rPr>
          <w:rStyle w:val="Heading3Char"/>
        </w:rPr>
        <w:t xml:space="preserve">able </w:t>
      </w:r>
      <w:proofErr w:type="gramStart"/>
      <w:r w:rsidRPr="00512D25">
        <w:rPr>
          <w:rStyle w:val="Heading3Char"/>
        </w:rPr>
        <w:t>4</w:t>
      </w:r>
      <w:bookmarkEnd w:id="102"/>
      <w:bookmarkEnd w:id="103"/>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5545D47" w:rsidR="00512D25" w:rsidRPr="00D54602"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r w:rsidR="00D54602" w:rsidRPr="00D54602">
              <w:rPr>
                <w:rFonts w:cs="Arial"/>
                <w:sz w:val="16"/>
                <w:szCs w:val="16"/>
                <w:vertAlign w:val="superscript"/>
              </w:rPr>
              <w:t>a</w:t>
            </w:r>
          </w:p>
        </w:tc>
        <w:tc>
          <w:tcPr>
            <w:tcW w:w="2031" w:type="dxa"/>
            <w:tcBorders>
              <w:top w:val="single" w:sz="4" w:space="0" w:color="000000"/>
              <w:bottom w:val="single" w:sz="4" w:space="0" w:color="000000"/>
            </w:tcBorders>
          </w:tcPr>
          <w:p w14:paraId="07BD7ADA" w14:textId="74E99E58"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min</w:t>
            </w:r>
            <w:r w:rsidR="00D54602" w:rsidRPr="00D54602">
              <w:rPr>
                <w:rFonts w:cs="Arial"/>
                <w:sz w:val="16"/>
                <w:szCs w:val="16"/>
                <w:vertAlign w:val="superscript"/>
              </w:rPr>
              <w:t>a</w:t>
            </w:r>
          </w:p>
        </w:tc>
        <w:tc>
          <w:tcPr>
            <w:tcW w:w="2282" w:type="dxa"/>
            <w:tcBorders>
              <w:top w:val="single" w:sz="4" w:space="0" w:color="000000"/>
              <w:bottom w:val="single" w:sz="4" w:space="0" w:color="000000"/>
            </w:tcBorders>
          </w:tcPr>
          <w:p w14:paraId="0B1EBF36" w14:textId="2016A996"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commentRangeStart w:id="104"/>
            <w:commentRangeStart w:id="105"/>
            <w:r w:rsidRPr="00512D25">
              <w:rPr>
                <w:rFonts w:cs="Arial"/>
                <w:sz w:val="16"/>
                <w:szCs w:val="16"/>
                <w:vertAlign w:val="superscript"/>
              </w:rPr>
              <w:t>-1</w:t>
            </w:r>
            <w:commentRangeEnd w:id="104"/>
            <w:proofErr w:type="gramEnd"/>
            <w:r w:rsidR="00C6648B">
              <w:rPr>
                <w:rStyle w:val="CommentReference"/>
              </w:rPr>
              <w:commentReference w:id="104"/>
            </w:r>
            <w:commentRangeEnd w:id="105"/>
            <w:r w:rsidR="00D54602">
              <w:rPr>
                <w:rStyle w:val="CommentReference"/>
              </w:rPr>
              <w:commentReference w:id="105"/>
            </w:r>
            <w:r w:rsidRPr="00512D25">
              <w:rPr>
                <w:rFonts w:cs="Arial"/>
                <w:sz w:val="16"/>
                <w:szCs w:val="16"/>
              </w:rPr>
              <w:t>)</w:t>
            </w:r>
            <w:r w:rsidR="00D54602" w:rsidRPr="00D54602">
              <w:rPr>
                <w:rFonts w:cs="Arial"/>
                <w:sz w:val="16"/>
                <w:szCs w:val="16"/>
                <w:vertAlign w:val="superscript"/>
              </w:rPr>
              <w:t xml:space="preserve"> a</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506E6ED9" w14:textId="7C31B8CD" w:rsidR="00D54602" w:rsidRDefault="00D54602" w:rsidP="004D5418">
      <w:pPr>
        <w:jc w:val="both"/>
        <w:rPr>
          <w:rFonts w:cs="Arial"/>
          <w:szCs w:val="20"/>
        </w:rPr>
      </w:pPr>
      <w:r w:rsidRPr="00D54602">
        <w:rPr>
          <w:rFonts w:cs="Arial"/>
          <w:szCs w:val="20"/>
          <w:vertAlign w:val="superscript"/>
        </w:rPr>
        <w:t>a</w:t>
      </w:r>
      <w:r>
        <w:rPr>
          <w:rFonts w:cs="Arial"/>
          <w:szCs w:val="20"/>
        </w:rPr>
        <w:t>U</w:t>
      </w:r>
      <w:r w:rsidRPr="00512D25">
        <w:rPr>
          <w:rFonts w:cs="Arial"/>
          <w:szCs w:val="20"/>
        </w:rPr>
        <w:t>sed to determine free Mg</w:t>
      </w:r>
      <w:r w:rsidRPr="00512D25">
        <w:rPr>
          <w:rFonts w:cs="Arial"/>
          <w:szCs w:val="20"/>
          <w:vertAlign w:val="superscript"/>
        </w:rPr>
        <w:t>2+</w:t>
      </w:r>
      <w:r w:rsidRPr="00512D25">
        <w:rPr>
          <w:rFonts w:cs="Arial"/>
          <w:szCs w:val="20"/>
        </w:rPr>
        <w:t xml:space="preserve"> concentrations</w:t>
      </w:r>
      <w:r>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F</w:t>
      </w:r>
      <w:r w:rsidRPr="00512D25">
        <w:rPr>
          <w:rFonts w:cs="Arial"/>
          <w:szCs w:val="20"/>
          <w:vertAlign w:val="subscript"/>
        </w:rPr>
        <w:t>min</w:t>
      </w:r>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p w14:paraId="05FC43D0" w14:textId="3F26D963" w:rsidR="004D7B0E" w:rsidRDefault="004D7B0E" w:rsidP="004D5418">
      <w:pPr>
        <w:jc w:val="both"/>
        <w:rPr>
          <w:rFonts w:cs="Arial"/>
          <w:szCs w:val="20"/>
        </w:rPr>
      </w:pPr>
      <w:r>
        <w:rPr>
          <w:rFonts w:cs="Arial"/>
          <w:szCs w:val="20"/>
        </w:rPr>
        <w:br w:type="page"/>
      </w:r>
    </w:p>
    <w:p w14:paraId="0E28139F" w14:textId="77777777" w:rsidR="00190995" w:rsidRDefault="00190995" w:rsidP="00E95D63">
      <w:pPr>
        <w:pStyle w:val="Standard"/>
        <w:jc w:val="both"/>
        <w:rPr>
          <w:rStyle w:val="Heading3Char"/>
        </w:rPr>
        <w:sectPr w:rsidR="00190995">
          <w:footerReference w:type="default" r:id="rId26"/>
          <w:headerReference w:type="first" r:id="rId27"/>
          <w:pgSz w:w="12240" w:h="15840"/>
          <w:pgMar w:top="777" w:right="1440" w:bottom="1440" w:left="1440" w:header="720" w:footer="720" w:gutter="0"/>
          <w:cols w:space="720"/>
          <w:titlePg/>
        </w:sectPr>
      </w:pPr>
      <w:bookmarkStart w:id="106" w:name="_Toc108513684"/>
    </w:p>
    <w:p w14:paraId="1A19A05A" w14:textId="4515EDEA" w:rsidR="004D7B0E" w:rsidRPr="004D7B0E" w:rsidRDefault="004D7B0E" w:rsidP="00E95D63">
      <w:pPr>
        <w:pStyle w:val="Standard"/>
        <w:jc w:val="both"/>
        <w:rPr>
          <w:rFonts w:cs="Arial"/>
          <w:b/>
          <w:szCs w:val="20"/>
        </w:rPr>
      </w:pPr>
      <w:bookmarkStart w:id="107" w:name="_Toc111732193"/>
      <w:r w:rsidRPr="004D7B0E">
        <w:rPr>
          <w:rStyle w:val="Heading3Char"/>
        </w:rPr>
        <w:lastRenderedPageBreak/>
        <w:t xml:space="preserve">SI </w:t>
      </w:r>
      <w:r w:rsidR="00B24EC7">
        <w:rPr>
          <w:rStyle w:val="Heading3Char"/>
        </w:rPr>
        <w:t>T</w:t>
      </w:r>
      <w:r w:rsidRPr="004D7B0E">
        <w:rPr>
          <w:rStyle w:val="Heading3Char"/>
        </w:rPr>
        <w:t xml:space="preserve">able </w:t>
      </w:r>
      <w:proofErr w:type="gramStart"/>
      <w:r w:rsidRPr="004D7B0E">
        <w:rPr>
          <w:rStyle w:val="Heading3Char"/>
        </w:rPr>
        <w:t>5</w:t>
      </w:r>
      <w:bookmarkEnd w:id="106"/>
      <w:bookmarkEnd w:id="107"/>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w:t>
      </w:r>
    </w:p>
    <w:tbl>
      <w:tblPr>
        <w:tblW w:w="12928" w:type="dxa"/>
        <w:jc w:val="center"/>
        <w:tblLayout w:type="fixed"/>
        <w:tblLook w:val="0000" w:firstRow="0" w:lastRow="0" w:firstColumn="0" w:lastColumn="0" w:noHBand="0" w:noVBand="0"/>
      </w:tblPr>
      <w:tblGrid>
        <w:gridCol w:w="1903"/>
        <w:gridCol w:w="1432"/>
        <w:gridCol w:w="802"/>
        <w:gridCol w:w="1107"/>
        <w:gridCol w:w="1056"/>
        <w:gridCol w:w="953"/>
        <w:gridCol w:w="953"/>
        <w:gridCol w:w="1064"/>
        <w:gridCol w:w="1098"/>
        <w:gridCol w:w="807"/>
        <w:gridCol w:w="810"/>
        <w:gridCol w:w="943"/>
      </w:tblGrid>
      <w:tr w:rsidR="00D54602" w:rsidRPr="00344F20" w14:paraId="6B4CF824" w14:textId="77777777" w:rsidTr="00645DFD">
        <w:trPr>
          <w:trHeight w:val="717"/>
          <w:jc w:val="center"/>
        </w:trPr>
        <w:tc>
          <w:tcPr>
            <w:tcW w:w="1903" w:type="dxa"/>
            <w:tcBorders>
              <w:top w:val="single" w:sz="4" w:space="0" w:color="auto"/>
              <w:bottom w:val="single" w:sz="4" w:space="0" w:color="auto"/>
              <w:right w:val="single" w:sz="4" w:space="0" w:color="auto"/>
            </w:tcBorders>
            <w:vAlign w:val="center"/>
          </w:tcPr>
          <w:p w14:paraId="642953C4"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Sequence</w:t>
            </w:r>
            <w:r w:rsidRPr="00D54602">
              <w:rPr>
                <w:rFonts w:cs="Arial"/>
                <w:bCs/>
                <w:szCs w:val="12"/>
                <w:vertAlign w:val="superscript"/>
              </w:rPr>
              <w:t>a</w:t>
            </w:r>
          </w:p>
        </w:tc>
        <w:tc>
          <w:tcPr>
            <w:tcW w:w="143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Condition</w:t>
            </w:r>
            <w:r w:rsidRPr="00D54602">
              <w:rPr>
                <w:rFonts w:cs="Arial"/>
                <w:bCs/>
                <w:szCs w:val="12"/>
                <w:vertAlign w:val="superscript"/>
              </w:rPr>
              <w:t>b</w:t>
            </w:r>
          </w:p>
        </w:tc>
        <w:tc>
          <w:tcPr>
            <w:tcW w:w="802"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X</w:t>
            </w:r>
            <w:r w:rsidRPr="00D54602">
              <w:rPr>
                <w:rFonts w:cs="Arial"/>
                <w:bCs/>
                <w:szCs w:val="12"/>
                <w:vertAlign w:val="superscript"/>
              </w:rPr>
              <w:t>e</w:t>
            </w:r>
          </w:p>
        </w:tc>
        <w:tc>
          <w:tcPr>
            <w:tcW w:w="1107" w:type="dxa"/>
            <w:tcBorders>
              <w:top w:val="single" w:sz="4" w:space="0" w:color="auto"/>
              <w:left w:val="single" w:sz="4" w:space="0" w:color="auto"/>
              <w:bottom w:val="single" w:sz="4" w:space="0" w:color="auto"/>
            </w:tcBorders>
            <w:vAlign w:val="center"/>
          </w:tcPr>
          <w:p w14:paraId="5431363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737C195F" w14:textId="77777777" w:rsidR="00DB3BB5" w:rsidRPr="00B57AD9" w:rsidRDefault="004D7B0E" w:rsidP="005B064B">
            <w:pPr>
              <w:pStyle w:val="Standard"/>
              <w:spacing w:after="0" w:line="240" w:lineRule="auto"/>
              <w:jc w:val="center"/>
              <w:rPr>
                <w:rFonts w:cs="Arial"/>
                <w:bCs/>
                <w:sz w:val="16"/>
                <w:szCs w:val="8"/>
              </w:rPr>
            </w:pPr>
            <w:r w:rsidRPr="00B57AD9">
              <w:rPr>
                <w:rFonts w:cs="Arial"/>
                <w:bCs/>
                <w:sz w:val="16"/>
                <w:szCs w:val="8"/>
              </w:rPr>
              <w:t>ΔH</w:t>
            </w:r>
            <w:r w:rsidR="00BA1803" w:rsidRPr="00B57AD9">
              <w:rPr>
                <w:rFonts w:cs="Arial"/>
                <w:bCs/>
                <w:sz w:val="16"/>
                <w:szCs w:val="8"/>
                <w:vertAlign w:val="superscript"/>
              </w:rPr>
              <w:t>o</w:t>
            </w:r>
          </w:p>
          <w:p w14:paraId="7EF8D854" w14:textId="28DB3CAB" w:rsidR="004D7B0E" w:rsidRPr="00B57AD9" w:rsidRDefault="00645DFD" w:rsidP="005B064B">
            <w:pPr>
              <w:pStyle w:val="Standard"/>
              <w:spacing w:after="0" w:line="240" w:lineRule="auto"/>
              <w:jc w:val="center"/>
              <w:rPr>
                <w:rFonts w:cs="Arial"/>
                <w:bCs/>
                <w:sz w:val="16"/>
                <w:szCs w:val="8"/>
              </w:rPr>
            </w:pPr>
            <w:r>
              <w:rPr>
                <w:rFonts w:cs="Arial"/>
                <w:bCs/>
                <w:sz w:val="16"/>
                <w:szCs w:val="8"/>
              </w:rPr>
              <w:t>(</w:t>
            </w:r>
            <w:r w:rsidR="004D7B0E" w:rsidRPr="00B57AD9">
              <w:rPr>
                <w:rFonts w:cs="Arial"/>
                <w:bCs/>
                <w:sz w:val="16"/>
                <w:szCs w:val="8"/>
              </w:rPr>
              <w:t>kcal/mol</w:t>
            </w:r>
            <w:r>
              <w:rPr>
                <w:rFonts w:cs="Arial"/>
                <w:bCs/>
                <w:sz w:val="16"/>
                <w:szCs w:val="8"/>
              </w:rPr>
              <w:t>)</w:t>
            </w:r>
          </w:p>
        </w:tc>
        <w:tc>
          <w:tcPr>
            <w:tcW w:w="1056" w:type="dxa"/>
            <w:tcBorders>
              <w:top w:val="single" w:sz="4" w:space="0" w:color="auto"/>
              <w:bottom w:val="single" w:sz="4" w:space="0" w:color="auto"/>
            </w:tcBorders>
            <w:vAlign w:val="center"/>
          </w:tcPr>
          <w:p w14:paraId="2B900940"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4FBFA41B" w14:textId="6011713D"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w:t>
            </w:r>
            <w:r w:rsidR="00DB3BB5" w:rsidRPr="00B57AD9">
              <w:rPr>
                <w:rFonts w:cs="Arial"/>
                <w:bCs/>
                <w:sz w:val="16"/>
                <w:szCs w:val="8"/>
              </w:rPr>
              <w:t>S</w:t>
            </w:r>
            <w:r w:rsidR="00A276C3" w:rsidRPr="00B57AD9">
              <w:rPr>
                <w:rFonts w:cs="Arial"/>
                <w:bCs/>
                <w:sz w:val="16"/>
                <w:szCs w:val="8"/>
                <w:vertAlign w:val="superscript"/>
              </w:rPr>
              <w:t>o</w:t>
            </w:r>
            <w:r w:rsidR="00154C76" w:rsidRPr="00B57AD9">
              <w:rPr>
                <w:rFonts w:cs="Arial"/>
                <w:bCs/>
                <w:sz w:val="16"/>
                <w:szCs w:val="8"/>
                <w:vertAlign w:val="superscript"/>
              </w:rPr>
              <w:t xml:space="preserve"> </w:t>
            </w:r>
            <w:r w:rsidR="00645DFD" w:rsidRPr="00645DFD">
              <w:rPr>
                <w:rFonts w:cs="Arial"/>
                <w:bCs/>
                <w:sz w:val="16"/>
                <w:szCs w:val="8"/>
              </w:rPr>
              <w:t>(</w:t>
            </w:r>
            <w:r w:rsidR="00DB3BB5" w:rsidRPr="00B57AD9">
              <w:rPr>
                <w:rFonts w:cs="Arial"/>
                <w:bCs/>
                <w:sz w:val="16"/>
                <w:szCs w:val="8"/>
              </w:rPr>
              <w:t>c</w:t>
            </w:r>
            <w:r w:rsidRPr="00B57AD9">
              <w:rPr>
                <w:rFonts w:cs="Arial"/>
                <w:bCs/>
                <w:sz w:val="16"/>
                <w:szCs w:val="8"/>
              </w:rPr>
              <w:t>al/mol/K</w:t>
            </w:r>
            <w:r w:rsidR="00645DFD">
              <w:rPr>
                <w:rFonts w:cs="Arial"/>
                <w:bCs/>
                <w:sz w:val="16"/>
                <w:szCs w:val="8"/>
              </w:rPr>
              <w:t>)</w:t>
            </w:r>
          </w:p>
        </w:tc>
        <w:tc>
          <w:tcPr>
            <w:tcW w:w="953" w:type="dxa"/>
            <w:tcBorders>
              <w:top w:val="single" w:sz="4" w:space="0" w:color="auto"/>
              <w:bottom w:val="single" w:sz="4" w:space="0" w:color="auto"/>
              <w:right w:val="single" w:sz="4" w:space="0" w:color="auto"/>
            </w:tcBorders>
            <w:vAlign w:val="center"/>
          </w:tcPr>
          <w:p w14:paraId="06078112"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68EF3A2C" w14:textId="493EAA7A"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953" w:type="dxa"/>
            <w:tcBorders>
              <w:top w:val="single" w:sz="4" w:space="0" w:color="auto"/>
              <w:left w:val="single" w:sz="4" w:space="0" w:color="auto"/>
              <w:bottom w:val="single" w:sz="4" w:space="0" w:color="auto"/>
            </w:tcBorders>
            <w:vAlign w:val="center"/>
          </w:tcPr>
          <w:p w14:paraId="3C979163" w14:textId="77777777"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Method 2</w:t>
            </w:r>
            <w:r w:rsidRPr="00B57AD9">
              <w:rPr>
                <w:rFonts w:cs="Arial"/>
                <w:bCs/>
                <w:sz w:val="16"/>
                <w:szCs w:val="8"/>
              </w:rPr>
              <w:br/>
              <w:t>Global fit</w:t>
            </w:r>
          </w:p>
          <w:p w14:paraId="1DB14FEB" w14:textId="2F8E514B"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ΔH</w:t>
            </w:r>
            <w:r w:rsidR="00154C76" w:rsidRPr="00B57AD9">
              <w:rPr>
                <w:rFonts w:cs="Arial"/>
                <w:bCs/>
                <w:sz w:val="16"/>
                <w:szCs w:val="8"/>
                <w:vertAlign w:val="superscript"/>
              </w:rPr>
              <w:t>o</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1064" w:type="dxa"/>
            <w:tcBorders>
              <w:top w:val="single" w:sz="4" w:space="0" w:color="auto"/>
              <w:bottom w:val="single" w:sz="4" w:space="0" w:color="auto"/>
            </w:tcBorders>
            <w:vAlign w:val="center"/>
          </w:tcPr>
          <w:p w14:paraId="3653B2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p>
          <w:p w14:paraId="43FD5B6C" w14:textId="5B526DDB"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ΔS</w:t>
            </w:r>
            <w:r w:rsidR="00154C76" w:rsidRPr="00B57AD9">
              <w:rPr>
                <w:rFonts w:cs="Arial"/>
                <w:bCs/>
                <w:sz w:val="16"/>
                <w:szCs w:val="8"/>
                <w:vertAlign w:val="superscript"/>
              </w:rPr>
              <w:t>o</w:t>
            </w:r>
            <w:r w:rsidR="00DB3BB5" w:rsidRPr="00B57AD9">
              <w:rPr>
                <w:rFonts w:cs="Arial"/>
                <w:bCs/>
                <w:sz w:val="16"/>
                <w:szCs w:val="8"/>
              </w:rPr>
              <w:br/>
            </w:r>
            <w:r w:rsidR="00645DFD">
              <w:rPr>
                <w:rFonts w:cs="Arial"/>
                <w:bCs/>
                <w:sz w:val="16"/>
                <w:szCs w:val="8"/>
              </w:rPr>
              <w:t>(</w:t>
            </w:r>
            <w:r w:rsidRPr="00B57AD9">
              <w:rPr>
                <w:rFonts w:cs="Arial"/>
                <w:bCs/>
                <w:sz w:val="16"/>
                <w:szCs w:val="8"/>
              </w:rPr>
              <w:t>cal/mol/K</w:t>
            </w:r>
            <w:r w:rsidR="00645DFD">
              <w:rPr>
                <w:rFonts w:cs="Arial"/>
                <w:bCs/>
                <w:sz w:val="16"/>
                <w:szCs w:val="8"/>
              </w:rPr>
              <w:t>)</w:t>
            </w:r>
          </w:p>
        </w:tc>
        <w:tc>
          <w:tcPr>
            <w:tcW w:w="1098" w:type="dxa"/>
            <w:tcBorders>
              <w:top w:val="single" w:sz="4" w:space="0" w:color="auto"/>
              <w:bottom w:val="single" w:sz="4" w:space="0" w:color="auto"/>
              <w:right w:val="single" w:sz="4" w:space="0" w:color="auto"/>
            </w:tcBorders>
            <w:vAlign w:val="center"/>
          </w:tcPr>
          <w:p w14:paraId="69A918BF" w14:textId="2C013333"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r w:rsidRPr="00B57AD9">
              <w:rPr>
                <w:rFonts w:cs="Arial"/>
                <w:bCs/>
                <w:sz w:val="16"/>
                <w:szCs w:val="8"/>
              </w:rPr>
              <w:b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vertAlign w:val="superscript"/>
              </w:rPr>
              <w:br/>
            </w:r>
            <w:r w:rsidR="00645DFD" w:rsidRPr="00645DFD">
              <w:rPr>
                <w:rFonts w:cs="Arial"/>
                <w:bCs/>
                <w:sz w:val="16"/>
                <w:szCs w:val="8"/>
              </w:rPr>
              <w:t>(</w:t>
            </w:r>
            <w:r w:rsidRPr="00B57AD9">
              <w:rPr>
                <w:rFonts w:cs="Arial"/>
                <w:bCs/>
                <w:sz w:val="16"/>
                <w:szCs w:val="8"/>
              </w:rPr>
              <w:t>kcal/mol</w:t>
            </w:r>
            <w:r w:rsidR="00645DFD">
              <w:rPr>
                <w:rFonts w:cs="Arial"/>
                <w:bCs/>
                <w:sz w:val="16"/>
                <w:szCs w:val="8"/>
              </w:rPr>
              <w:t>)</w:t>
            </w:r>
          </w:p>
        </w:tc>
        <w:tc>
          <w:tcPr>
            <w:tcW w:w="807" w:type="dxa"/>
            <w:tcBorders>
              <w:top w:val="single" w:sz="4" w:space="0" w:color="auto"/>
              <w:left w:val="single" w:sz="4" w:space="0" w:color="auto"/>
              <w:bottom w:val="single" w:sz="4" w:space="0" w:color="auto"/>
            </w:tcBorders>
            <w:vAlign w:val="center"/>
          </w:tcPr>
          <w:p w14:paraId="1727416A"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580533CE" w14:textId="5DA1EF40"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w:t>
            </w:r>
            <w:r w:rsidR="00645DFD">
              <w:rPr>
                <w:rFonts w:cs="Arial"/>
                <w:bCs/>
                <w:sz w:val="16"/>
                <w:szCs w:val="8"/>
              </w:rPr>
              <w:t>H</w:t>
            </w:r>
            <w:r w:rsidR="00154C76" w:rsidRPr="00B57AD9">
              <w:rPr>
                <w:rFonts w:cs="Arial"/>
                <w:bCs/>
                <w:sz w:val="16"/>
                <w:szCs w:val="8"/>
                <w:vertAlign w:val="superscript"/>
              </w:rPr>
              <w:t>o</w:t>
            </w:r>
          </w:p>
        </w:tc>
        <w:tc>
          <w:tcPr>
            <w:tcW w:w="810" w:type="dxa"/>
            <w:tcBorders>
              <w:top w:val="single" w:sz="4" w:space="0" w:color="auto"/>
              <w:bottom w:val="single" w:sz="4" w:space="0" w:color="auto"/>
            </w:tcBorders>
            <w:vAlign w:val="center"/>
          </w:tcPr>
          <w:p w14:paraId="5AA15DCB"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7B982D87" w14:textId="54DABAEB"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ΔS</w:t>
            </w:r>
            <w:r w:rsidR="00154C76" w:rsidRPr="00B57AD9">
              <w:rPr>
                <w:rFonts w:cs="Arial"/>
                <w:bCs/>
                <w:sz w:val="16"/>
                <w:szCs w:val="8"/>
                <w:vertAlign w:val="superscript"/>
              </w:rPr>
              <w:t>o</w:t>
            </w:r>
          </w:p>
        </w:tc>
        <w:tc>
          <w:tcPr>
            <w:tcW w:w="943" w:type="dxa"/>
            <w:tcBorders>
              <w:top w:val="single" w:sz="4" w:space="0" w:color="auto"/>
              <w:bottom w:val="single" w:sz="4" w:space="0" w:color="auto"/>
            </w:tcBorders>
            <w:vAlign w:val="center"/>
          </w:tcPr>
          <w:p w14:paraId="18178C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5A7F9391" w14:textId="2864631C"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p>
        </w:tc>
      </w:tr>
      <w:tr w:rsidR="00D54602" w:rsidRPr="00344F20" w14:paraId="3F3D607D"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08D9559D" w14:textId="0B30D123" w:rsidR="003B53D9" w:rsidRPr="00D54602" w:rsidRDefault="001354CA" w:rsidP="001354CA">
            <w:pPr>
              <w:pStyle w:val="Standard"/>
              <w:spacing w:after="0" w:line="240" w:lineRule="auto"/>
              <w:jc w:val="center"/>
              <w:rPr>
                <w:rFonts w:cs="Arial"/>
                <w:bCs/>
                <w:szCs w:val="12"/>
              </w:rPr>
            </w:pPr>
            <w:r w:rsidRPr="00D54602">
              <w:rPr>
                <w:rFonts w:cs="Arial"/>
                <w:bCs/>
                <w:szCs w:val="12"/>
              </w:rPr>
              <w:t>1</w:t>
            </w:r>
            <w:r w:rsidR="003B53D9" w:rsidRPr="00D54602">
              <w:rPr>
                <w:rFonts w:cs="Arial"/>
                <w:bCs/>
                <w:szCs w:val="12"/>
              </w:rPr>
              <w:t>:</w:t>
            </w:r>
          </w:p>
          <w:p w14:paraId="02D86E73" w14:textId="79F82ED3" w:rsidR="001354CA" w:rsidRPr="00D54602" w:rsidRDefault="003B53D9" w:rsidP="001354CA">
            <w:pPr>
              <w:pStyle w:val="Standard"/>
              <w:spacing w:after="0" w:line="240" w:lineRule="auto"/>
              <w:jc w:val="center"/>
              <w:rPr>
                <w:rFonts w:cs="Arial"/>
                <w:bCs/>
                <w:szCs w:val="12"/>
              </w:rPr>
            </w:pPr>
            <w:r w:rsidRPr="00D54602">
              <w:rPr>
                <w:rFonts w:cs="Arial"/>
                <w:bCs/>
                <w:szCs w:val="12"/>
              </w:rPr>
              <w:t>5´</w:t>
            </w:r>
            <w:r w:rsidR="001354CA" w:rsidRPr="00D54602">
              <w:rPr>
                <w:rFonts w:cs="Arial"/>
                <w:bCs/>
                <w:szCs w:val="12"/>
              </w:rPr>
              <w:t>CGGAUGGC</w:t>
            </w:r>
            <w:r w:rsidRPr="00D54602">
              <w:rPr>
                <w:rFonts w:cs="Arial"/>
                <w:bCs/>
                <w:szCs w:val="12"/>
              </w:rPr>
              <w:t>3´</w:t>
            </w:r>
            <w:r w:rsidR="001354CA" w:rsidRPr="00D54602">
              <w:rPr>
                <w:rFonts w:cs="Arial"/>
                <w:bCs/>
                <w:szCs w:val="12"/>
              </w:rPr>
              <w:br/>
            </w:r>
            <w:r w:rsidRPr="00D54602">
              <w:rPr>
                <w:rFonts w:cs="Arial"/>
                <w:bCs/>
                <w:szCs w:val="12"/>
              </w:rPr>
              <w:t>3´GCCUACCG5´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4411DE82" w14:textId="2A71844B" w:rsidR="001354CA" w:rsidRPr="00D54602" w:rsidRDefault="00154C76" w:rsidP="001354CA">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D54602" w:rsidRDefault="001354CA" w:rsidP="001354CA">
            <w:pPr>
              <w:pStyle w:val="Standard"/>
              <w:spacing w:after="0" w:line="240" w:lineRule="auto"/>
              <w:jc w:val="center"/>
              <w:rPr>
                <w:rFonts w:cs="Arial"/>
                <w:bCs/>
                <w:szCs w:val="12"/>
              </w:rPr>
            </w:pPr>
            <w:r w:rsidRPr="00D54602">
              <w:rPr>
                <w:rFonts w:cs="Arial"/>
                <w:bCs/>
                <w:szCs w:val="12"/>
              </w:rPr>
              <w:t>1.1</w:t>
            </w:r>
          </w:p>
        </w:tc>
        <w:tc>
          <w:tcPr>
            <w:tcW w:w="1107" w:type="dxa"/>
            <w:tcBorders>
              <w:top w:val="single" w:sz="4" w:space="0" w:color="auto"/>
              <w:left w:val="single" w:sz="4" w:space="0" w:color="auto"/>
            </w:tcBorders>
            <w:tcMar>
              <w:top w:w="55" w:type="dxa"/>
              <w:bottom w:w="55" w:type="dxa"/>
            </w:tcMar>
            <w:vAlign w:val="center"/>
          </w:tcPr>
          <w:p w14:paraId="09E066C2" w14:textId="1A65B79E" w:rsidR="001354CA" w:rsidRPr="00D54602" w:rsidRDefault="001354CA" w:rsidP="001354CA">
            <w:pPr>
              <w:pStyle w:val="Standard"/>
              <w:spacing w:after="0" w:line="240" w:lineRule="auto"/>
              <w:jc w:val="center"/>
              <w:rPr>
                <w:rFonts w:cs="Arial"/>
                <w:bCs/>
                <w:szCs w:val="12"/>
              </w:rPr>
            </w:pPr>
            <w:r w:rsidRPr="00D54602">
              <w:rPr>
                <w:rFonts w:cs="Arial"/>
                <w:bCs/>
                <w:szCs w:val="12"/>
              </w:rPr>
              <w:t>-71.1</w:t>
            </w:r>
            <w:r w:rsidR="00066C6C">
              <w:rPr>
                <w:rFonts w:cs="Arial"/>
                <w:bCs/>
                <w:szCs w:val="12"/>
              </w:rPr>
              <w:t>3</w:t>
            </w:r>
            <w:r w:rsidRPr="00D54602">
              <w:rPr>
                <w:rFonts w:cs="Arial"/>
                <w:bCs/>
                <w:szCs w:val="12"/>
              </w:rPr>
              <w:br/>
              <w:t>(0.</w:t>
            </w:r>
            <w:r w:rsidR="00FB7500">
              <w:rPr>
                <w:rFonts w:cs="Arial"/>
                <w:bCs/>
                <w:szCs w:val="12"/>
              </w:rPr>
              <w:t>79</w:t>
            </w:r>
            <w:r w:rsidRPr="00D54602">
              <w:rPr>
                <w:rFonts w:cs="Arial"/>
                <w:bCs/>
                <w:szCs w:val="12"/>
              </w:rPr>
              <w:t>)</w:t>
            </w:r>
          </w:p>
        </w:tc>
        <w:tc>
          <w:tcPr>
            <w:tcW w:w="1056" w:type="dxa"/>
            <w:tcBorders>
              <w:top w:val="single" w:sz="4" w:space="0" w:color="auto"/>
            </w:tcBorders>
            <w:tcMar>
              <w:top w:w="55" w:type="dxa"/>
              <w:bottom w:w="55" w:type="dxa"/>
            </w:tcMar>
            <w:vAlign w:val="center"/>
          </w:tcPr>
          <w:p w14:paraId="00D2C412" w14:textId="5B58E32A" w:rsidR="001354CA" w:rsidRPr="00D54602" w:rsidRDefault="001354CA" w:rsidP="001354CA">
            <w:pPr>
              <w:pStyle w:val="Standard"/>
              <w:spacing w:after="0" w:line="240" w:lineRule="auto"/>
              <w:jc w:val="center"/>
              <w:rPr>
                <w:rFonts w:cs="Arial"/>
                <w:bCs/>
                <w:szCs w:val="12"/>
              </w:rPr>
            </w:pPr>
            <w:r w:rsidRPr="00D54602">
              <w:rPr>
                <w:rFonts w:cs="Arial"/>
                <w:bCs/>
                <w:szCs w:val="12"/>
              </w:rPr>
              <w:t>-179</w:t>
            </w:r>
            <w:r w:rsidR="00FB7500">
              <w:rPr>
                <w:rFonts w:cs="Arial"/>
                <w:bCs/>
                <w:szCs w:val="12"/>
              </w:rPr>
              <w:t>.03</w:t>
            </w:r>
            <w:r w:rsidRPr="00D54602">
              <w:rPr>
                <w:rFonts w:cs="Arial"/>
                <w:bCs/>
                <w:szCs w:val="12"/>
              </w:rPr>
              <w:br/>
              <w:t>(2</w:t>
            </w:r>
            <w:r w:rsidR="00F90C8A">
              <w:rPr>
                <w:rFonts w:cs="Arial"/>
                <w:bCs/>
                <w:szCs w:val="12"/>
              </w:rPr>
              <w:t>.36</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0B8A4BB" w14:textId="2C8F80E8"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BD252C">
              <w:rPr>
                <w:rFonts w:cs="Arial"/>
                <w:bCs/>
                <w:szCs w:val="12"/>
              </w:rPr>
              <w:t>0</w:t>
            </w:r>
            <w:r w:rsidRPr="00D54602">
              <w:rPr>
                <w:rFonts w:cs="Arial"/>
                <w:bCs/>
                <w:szCs w:val="12"/>
              </w:rPr>
              <w:br/>
              <w:t>(0.06)</w:t>
            </w:r>
          </w:p>
        </w:tc>
        <w:tc>
          <w:tcPr>
            <w:tcW w:w="953" w:type="dxa"/>
            <w:tcBorders>
              <w:top w:val="single" w:sz="4" w:space="0" w:color="auto"/>
              <w:left w:val="single" w:sz="4" w:space="0" w:color="auto"/>
            </w:tcBorders>
            <w:tcMar>
              <w:top w:w="55" w:type="dxa"/>
              <w:bottom w:w="55" w:type="dxa"/>
            </w:tcMar>
            <w:vAlign w:val="center"/>
          </w:tcPr>
          <w:p w14:paraId="36946AA2" w14:textId="79B649D2" w:rsidR="001354CA" w:rsidRPr="00D54602" w:rsidRDefault="001354CA" w:rsidP="001354CA">
            <w:pPr>
              <w:pStyle w:val="Standard"/>
              <w:spacing w:after="0" w:line="240" w:lineRule="auto"/>
              <w:jc w:val="center"/>
              <w:rPr>
                <w:rFonts w:cs="Arial"/>
                <w:bCs/>
                <w:szCs w:val="12"/>
              </w:rPr>
            </w:pPr>
            <w:r w:rsidRPr="00D54602">
              <w:rPr>
                <w:rFonts w:cs="Arial"/>
                <w:bCs/>
                <w:szCs w:val="12"/>
              </w:rPr>
              <w:t>-71.3</w:t>
            </w:r>
            <w:r w:rsidR="00447537">
              <w:rPr>
                <w:rFonts w:cs="Arial"/>
                <w:bCs/>
                <w:szCs w:val="12"/>
              </w:rPr>
              <w:t>3</w:t>
            </w:r>
            <w:r w:rsidRPr="00D54602">
              <w:rPr>
                <w:rFonts w:cs="Arial"/>
                <w:bCs/>
                <w:szCs w:val="12"/>
              </w:rPr>
              <w:br/>
              <w:t>(1</w:t>
            </w:r>
            <w:r w:rsidR="00447537">
              <w:rPr>
                <w:rFonts w:cs="Arial"/>
                <w:bCs/>
                <w:szCs w:val="12"/>
              </w:rPr>
              <w:t>1.41</w:t>
            </w:r>
            <w:r w:rsidRPr="00D54602">
              <w:rPr>
                <w:rFonts w:cs="Arial"/>
                <w:bCs/>
                <w:szCs w:val="12"/>
              </w:rPr>
              <w:t>)</w:t>
            </w:r>
          </w:p>
        </w:tc>
        <w:tc>
          <w:tcPr>
            <w:tcW w:w="1064" w:type="dxa"/>
            <w:tcBorders>
              <w:top w:val="single" w:sz="4" w:space="0" w:color="auto"/>
            </w:tcBorders>
            <w:tcMar>
              <w:top w:w="55" w:type="dxa"/>
              <w:bottom w:w="55" w:type="dxa"/>
            </w:tcMar>
            <w:vAlign w:val="center"/>
          </w:tcPr>
          <w:p w14:paraId="76CB9FE1" w14:textId="599FAE87" w:rsidR="001354CA" w:rsidRPr="00D54602" w:rsidRDefault="001354CA" w:rsidP="001354CA">
            <w:pPr>
              <w:pStyle w:val="Standard"/>
              <w:spacing w:after="0" w:line="240" w:lineRule="auto"/>
              <w:jc w:val="center"/>
              <w:rPr>
                <w:rFonts w:cs="Arial"/>
                <w:bCs/>
                <w:szCs w:val="12"/>
              </w:rPr>
            </w:pPr>
            <w:r w:rsidRPr="00D54602">
              <w:rPr>
                <w:rFonts w:cs="Arial"/>
                <w:bCs/>
                <w:szCs w:val="12"/>
              </w:rPr>
              <w:t>-179.6</w:t>
            </w:r>
            <w:r w:rsidR="00573842">
              <w:rPr>
                <w:rFonts w:cs="Arial"/>
                <w:bCs/>
                <w:szCs w:val="12"/>
              </w:rPr>
              <w:t>1</w:t>
            </w:r>
            <w:r w:rsidRPr="00D54602">
              <w:rPr>
                <w:rFonts w:cs="Arial"/>
                <w:bCs/>
                <w:szCs w:val="12"/>
              </w:rPr>
              <w:br/>
              <w:t>(46.6</w:t>
            </w:r>
            <w:r w:rsidR="00645DFD">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CC166C8" w14:textId="5935BB9C"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FD16D9">
              <w:rPr>
                <w:rFonts w:cs="Arial"/>
                <w:bCs/>
                <w:szCs w:val="12"/>
              </w:rPr>
              <w:t>2</w:t>
            </w:r>
            <w:r w:rsidRPr="00D54602">
              <w:rPr>
                <w:rFonts w:cs="Arial"/>
                <w:bCs/>
                <w:szCs w:val="12"/>
              </w:rPr>
              <w:br/>
              <w:t>(1.1</w:t>
            </w:r>
            <w:r w:rsidR="00FD16D9">
              <w:rPr>
                <w:rFonts w:cs="Arial"/>
                <w:bCs/>
                <w:szCs w:val="12"/>
              </w:rPr>
              <w:t>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2291042A" w14:textId="7A705EFC"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6B4ADB">
              <w:rPr>
                <w:rFonts w:cs="Arial"/>
                <w:bCs/>
                <w:szCs w:val="12"/>
              </w:rPr>
              <w:t>28</w:t>
            </w:r>
            <w:r w:rsidRPr="00D54602">
              <w:rPr>
                <w:rFonts w:cs="Arial"/>
                <w:bCs/>
                <w:szCs w:val="12"/>
              </w:rPr>
              <w:t>%</w:t>
            </w:r>
          </w:p>
        </w:tc>
        <w:tc>
          <w:tcPr>
            <w:tcW w:w="810" w:type="dxa"/>
            <w:tcBorders>
              <w:top w:val="single" w:sz="4" w:space="0" w:color="auto"/>
            </w:tcBorders>
            <w:tcMar>
              <w:top w:w="55" w:type="dxa"/>
              <w:bottom w:w="55" w:type="dxa"/>
            </w:tcMar>
            <w:vAlign w:val="center"/>
          </w:tcPr>
          <w:p w14:paraId="30597C53" w14:textId="0326C1B6" w:rsidR="001354CA" w:rsidRPr="00D54602" w:rsidRDefault="001354CA" w:rsidP="001354CA">
            <w:pPr>
              <w:pStyle w:val="Standard"/>
              <w:spacing w:after="0" w:line="240" w:lineRule="auto"/>
              <w:jc w:val="center"/>
              <w:rPr>
                <w:rFonts w:cs="Arial"/>
                <w:bCs/>
                <w:szCs w:val="12"/>
              </w:rPr>
            </w:pPr>
            <w:r w:rsidRPr="00D54602">
              <w:rPr>
                <w:rFonts w:cs="Arial"/>
                <w:bCs/>
                <w:szCs w:val="12"/>
              </w:rPr>
              <w:t>0.3</w:t>
            </w:r>
            <w:r w:rsidR="005C763B">
              <w:rPr>
                <w:rFonts w:cs="Arial"/>
                <w:bCs/>
                <w:szCs w:val="12"/>
              </w:rPr>
              <w:t>7</w:t>
            </w:r>
            <w:r w:rsidRPr="00D54602">
              <w:rPr>
                <w:rFonts w:cs="Arial"/>
                <w:bCs/>
                <w:szCs w:val="12"/>
              </w:rPr>
              <w:t>%</w:t>
            </w:r>
          </w:p>
        </w:tc>
        <w:tc>
          <w:tcPr>
            <w:tcW w:w="943" w:type="dxa"/>
            <w:tcBorders>
              <w:top w:val="single" w:sz="4" w:space="0" w:color="auto"/>
            </w:tcBorders>
            <w:tcMar>
              <w:top w:w="55" w:type="dxa"/>
              <w:bottom w:w="55" w:type="dxa"/>
            </w:tcMar>
            <w:vAlign w:val="center"/>
          </w:tcPr>
          <w:p w14:paraId="7403576A" w14:textId="7AC14E7A"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5C763B">
              <w:rPr>
                <w:rFonts w:cs="Arial"/>
                <w:bCs/>
                <w:szCs w:val="12"/>
              </w:rPr>
              <w:t>.</w:t>
            </w:r>
            <w:r w:rsidR="00854410">
              <w:rPr>
                <w:rFonts w:cs="Arial"/>
                <w:bCs/>
                <w:szCs w:val="12"/>
              </w:rPr>
              <w:t>10</w:t>
            </w:r>
            <w:r w:rsidRPr="00D54602">
              <w:rPr>
                <w:rFonts w:cs="Arial"/>
                <w:bCs/>
                <w:szCs w:val="12"/>
              </w:rPr>
              <w:t>%</w:t>
            </w:r>
          </w:p>
        </w:tc>
      </w:tr>
      <w:tr w:rsidR="00154C76" w:rsidRPr="00344F20" w14:paraId="358AEFAA" w14:textId="77777777" w:rsidTr="00645DFD">
        <w:trPr>
          <w:trHeight w:val="323"/>
          <w:jc w:val="center"/>
        </w:trPr>
        <w:tc>
          <w:tcPr>
            <w:tcW w:w="1903" w:type="dxa"/>
            <w:vMerge/>
            <w:tcBorders>
              <w:right w:val="single" w:sz="4" w:space="0" w:color="auto"/>
            </w:tcBorders>
            <w:tcMar>
              <w:top w:w="55" w:type="dxa"/>
              <w:bottom w:w="55" w:type="dxa"/>
            </w:tcMar>
            <w:vAlign w:val="center"/>
          </w:tcPr>
          <w:p w14:paraId="7BEE678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0407101F" w14:textId="138AA542"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1E0239D3" w14:textId="48F290C5"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56710ED8" w14:textId="4B41F6FF" w:rsidR="00154C76" w:rsidRPr="00D54602" w:rsidRDefault="00154C76" w:rsidP="00154C76">
            <w:pPr>
              <w:pStyle w:val="Standard"/>
              <w:spacing w:after="0" w:line="240" w:lineRule="auto"/>
              <w:jc w:val="center"/>
              <w:rPr>
                <w:rFonts w:cs="Arial"/>
                <w:bCs/>
                <w:szCs w:val="12"/>
              </w:rPr>
            </w:pPr>
            <w:r w:rsidRPr="00D54602">
              <w:rPr>
                <w:rFonts w:cs="Arial"/>
                <w:bCs/>
                <w:szCs w:val="12"/>
              </w:rPr>
              <w:t>-69.</w:t>
            </w:r>
            <w:r w:rsidR="00066C6C">
              <w:rPr>
                <w:rFonts w:cs="Arial"/>
                <w:bCs/>
                <w:szCs w:val="12"/>
              </w:rPr>
              <w:t>65</w:t>
            </w:r>
            <w:r w:rsidRPr="00D54602">
              <w:rPr>
                <w:rFonts w:cs="Arial"/>
                <w:bCs/>
                <w:szCs w:val="12"/>
              </w:rPr>
              <w:br/>
              <w:t>(0.8</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4A536157" w14:textId="022E4B5B" w:rsidR="00154C76" w:rsidRPr="00D54602" w:rsidRDefault="00154C76" w:rsidP="00154C76">
            <w:pPr>
              <w:pStyle w:val="Standard"/>
              <w:spacing w:after="0" w:line="240" w:lineRule="auto"/>
              <w:jc w:val="center"/>
              <w:rPr>
                <w:rFonts w:cs="Arial"/>
                <w:bCs/>
                <w:szCs w:val="12"/>
              </w:rPr>
            </w:pPr>
            <w:r w:rsidRPr="00D54602">
              <w:rPr>
                <w:rFonts w:cs="Arial"/>
                <w:bCs/>
                <w:szCs w:val="12"/>
              </w:rPr>
              <w:t>-176</w:t>
            </w:r>
            <w:r w:rsidR="00FB7500">
              <w:rPr>
                <w:rFonts w:cs="Arial"/>
                <w:bCs/>
                <w:szCs w:val="12"/>
              </w:rPr>
              <w:t>.23</w:t>
            </w:r>
            <w:r w:rsidRPr="00D54602">
              <w:rPr>
                <w:rFonts w:cs="Arial"/>
                <w:bCs/>
                <w:szCs w:val="12"/>
              </w:rPr>
              <w:br/>
              <w:t>(</w:t>
            </w:r>
            <w:r w:rsidR="00F90C8A">
              <w:rPr>
                <w:rFonts w:cs="Arial"/>
                <w:bCs/>
                <w:szCs w:val="12"/>
              </w:rPr>
              <w:t>2.54</w:t>
            </w:r>
            <w:r w:rsidRPr="00D54602">
              <w:rPr>
                <w:rFonts w:cs="Arial"/>
                <w:bCs/>
                <w:szCs w:val="12"/>
              </w:rPr>
              <w:t>)</w:t>
            </w:r>
          </w:p>
        </w:tc>
        <w:tc>
          <w:tcPr>
            <w:tcW w:w="953" w:type="dxa"/>
            <w:tcBorders>
              <w:right w:val="single" w:sz="4" w:space="0" w:color="auto"/>
            </w:tcBorders>
            <w:tcMar>
              <w:top w:w="55" w:type="dxa"/>
              <w:bottom w:w="55" w:type="dxa"/>
            </w:tcMar>
            <w:vAlign w:val="center"/>
          </w:tcPr>
          <w:p w14:paraId="7BCA1D85" w14:textId="5B0BFA49"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BD252C">
              <w:rPr>
                <w:rFonts w:cs="Arial"/>
                <w:bCs/>
                <w:szCs w:val="12"/>
              </w:rPr>
              <w:t>4</w:t>
            </w:r>
            <w:r w:rsidRPr="00D54602">
              <w:rPr>
                <w:rFonts w:cs="Arial"/>
                <w:bCs/>
                <w:szCs w:val="12"/>
              </w:rPr>
              <w:t>.</w:t>
            </w:r>
            <w:r w:rsidR="00BD252C">
              <w:rPr>
                <w:rFonts w:cs="Arial"/>
                <w:bCs/>
                <w:szCs w:val="12"/>
              </w:rPr>
              <w:t>99</w:t>
            </w:r>
            <w:r w:rsidRPr="00D54602">
              <w:rPr>
                <w:rFonts w:cs="Arial"/>
                <w:bCs/>
                <w:szCs w:val="12"/>
              </w:rPr>
              <w:br/>
              <w:t>(0.</w:t>
            </w:r>
            <w:r w:rsidR="00B57AD9">
              <w:rPr>
                <w:rFonts w:cs="Arial"/>
                <w:bCs/>
                <w:szCs w:val="12"/>
              </w:rPr>
              <w:t>06</w:t>
            </w:r>
            <w:r w:rsidRPr="00D54602">
              <w:rPr>
                <w:rFonts w:cs="Arial"/>
                <w:bCs/>
                <w:szCs w:val="12"/>
              </w:rPr>
              <w:t>)</w:t>
            </w:r>
          </w:p>
        </w:tc>
        <w:tc>
          <w:tcPr>
            <w:tcW w:w="953" w:type="dxa"/>
            <w:tcBorders>
              <w:left w:val="single" w:sz="4" w:space="0" w:color="auto"/>
            </w:tcBorders>
            <w:tcMar>
              <w:top w:w="55" w:type="dxa"/>
              <w:bottom w:w="55" w:type="dxa"/>
            </w:tcMar>
            <w:vAlign w:val="center"/>
          </w:tcPr>
          <w:p w14:paraId="13DB6C22" w14:textId="2B547A77" w:rsidR="00154C76" w:rsidRPr="00D54602" w:rsidRDefault="00154C76" w:rsidP="00154C76">
            <w:pPr>
              <w:pStyle w:val="Standard"/>
              <w:spacing w:after="0" w:line="240" w:lineRule="auto"/>
              <w:jc w:val="center"/>
              <w:rPr>
                <w:rFonts w:cs="Arial"/>
                <w:bCs/>
                <w:szCs w:val="12"/>
              </w:rPr>
            </w:pPr>
            <w:r w:rsidRPr="00D54602">
              <w:rPr>
                <w:rFonts w:cs="Arial"/>
                <w:bCs/>
                <w:szCs w:val="12"/>
              </w:rPr>
              <w:t>-69.6</w:t>
            </w:r>
            <w:r w:rsidR="00447537">
              <w:rPr>
                <w:rFonts w:cs="Arial"/>
                <w:bCs/>
                <w:szCs w:val="12"/>
              </w:rPr>
              <w:t>8</w:t>
            </w:r>
            <w:r w:rsidRPr="00D54602">
              <w:rPr>
                <w:rFonts w:cs="Arial"/>
                <w:bCs/>
                <w:szCs w:val="12"/>
              </w:rPr>
              <w:br/>
              <w:t>(1</w:t>
            </w:r>
            <w:r w:rsidR="00447537">
              <w:rPr>
                <w:rFonts w:cs="Arial"/>
                <w:bCs/>
                <w:szCs w:val="12"/>
              </w:rPr>
              <w:t>2.22</w:t>
            </w:r>
            <w:r w:rsidRPr="00D54602">
              <w:rPr>
                <w:rFonts w:cs="Arial"/>
                <w:bCs/>
                <w:szCs w:val="12"/>
              </w:rPr>
              <w:t>)</w:t>
            </w:r>
          </w:p>
        </w:tc>
        <w:tc>
          <w:tcPr>
            <w:tcW w:w="1064" w:type="dxa"/>
            <w:tcMar>
              <w:top w:w="55" w:type="dxa"/>
              <w:bottom w:w="55" w:type="dxa"/>
            </w:tcMar>
            <w:vAlign w:val="center"/>
          </w:tcPr>
          <w:p w14:paraId="63D00EB8" w14:textId="02062439" w:rsidR="00154C76" w:rsidRPr="00D54602" w:rsidRDefault="00154C76" w:rsidP="00154C76">
            <w:pPr>
              <w:pStyle w:val="Standard"/>
              <w:spacing w:after="0" w:line="240" w:lineRule="auto"/>
              <w:jc w:val="center"/>
              <w:rPr>
                <w:rFonts w:cs="Arial"/>
                <w:bCs/>
                <w:szCs w:val="12"/>
              </w:rPr>
            </w:pPr>
            <w:r w:rsidRPr="00D54602">
              <w:rPr>
                <w:rFonts w:cs="Arial"/>
                <w:bCs/>
                <w:szCs w:val="12"/>
              </w:rPr>
              <w:t>-176.3</w:t>
            </w:r>
            <w:r w:rsidR="00573842">
              <w:rPr>
                <w:rFonts w:cs="Arial"/>
                <w:bCs/>
                <w:szCs w:val="12"/>
              </w:rPr>
              <w:t>1</w:t>
            </w:r>
            <w:r w:rsidRPr="00D54602">
              <w:rPr>
                <w:rFonts w:cs="Arial"/>
                <w:bCs/>
                <w:szCs w:val="12"/>
              </w:rPr>
              <w:br/>
              <w:t>(34.2</w:t>
            </w:r>
            <w:r w:rsidR="001E7C2C">
              <w:rPr>
                <w:rFonts w:cs="Arial"/>
                <w:bCs/>
                <w:szCs w:val="12"/>
              </w:rPr>
              <w:t>2</w:t>
            </w:r>
            <w:r w:rsidRPr="00D54602">
              <w:rPr>
                <w:rFonts w:cs="Arial"/>
                <w:bCs/>
                <w:szCs w:val="12"/>
              </w:rPr>
              <w:t>)</w:t>
            </w:r>
          </w:p>
        </w:tc>
        <w:tc>
          <w:tcPr>
            <w:tcW w:w="1098" w:type="dxa"/>
            <w:tcBorders>
              <w:right w:val="single" w:sz="4" w:space="0" w:color="auto"/>
            </w:tcBorders>
            <w:tcMar>
              <w:top w:w="55" w:type="dxa"/>
              <w:bottom w:w="55" w:type="dxa"/>
            </w:tcMar>
            <w:vAlign w:val="center"/>
          </w:tcPr>
          <w:p w14:paraId="3FD195CA" w14:textId="7D6B44B5"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5.00</w:t>
            </w:r>
            <w:r w:rsidRPr="00D54602">
              <w:rPr>
                <w:rFonts w:cs="Arial"/>
                <w:bCs/>
                <w:szCs w:val="12"/>
              </w:rPr>
              <w:br/>
              <w:t>(0.8</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666C4444" w14:textId="6841687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04</w:t>
            </w:r>
            <w:r w:rsidRPr="00D54602">
              <w:rPr>
                <w:rFonts w:cs="Arial"/>
                <w:bCs/>
                <w:szCs w:val="12"/>
              </w:rPr>
              <w:t>%</w:t>
            </w:r>
          </w:p>
        </w:tc>
        <w:tc>
          <w:tcPr>
            <w:tcW w:w="810" w:type="dxa"/>
            <w:tcMar>
              <w:top w:w="55" w:type="dxa"/>
              <w:bottom w:w="55" w:type="dxa"/>
            </w:tcMar>
            <w:vAlign w:val="center"/>
          </w:tcPr>
          <w:p w14:paraId="6283D565" w14:textId="47D1F1B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04</w:t>
            </w:r>
            <w:r w:rsidRPr="00D54602">
              <w:rPr>
                <w:rFonts w:cs="Arial"/>
                <w:bCs/>
                <w:szCs w:val="12"/>
              </w:rPr>
              <w:t>%</w:t>
            </w:r>
          </w:p>
        </w:tc>
        <w:tc>
          <w:tcPr>
            <w:tcW w:w="943" w:type="dxa"/>
            <w:tcMar>
              <w:top w:w="55" w:type="dxa"/>
              <w:bottom w:w="55" w:type="dxa"/>
            </w:tcMar>
            <w:vAlign w:val="center"/>
          </w:tcPr>
          <w:p w14:paraId="769E64B8" w14:textId="64EC8C3D"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2%</w:t>
            </w:r>
          </w:p>
        </w:tc>
      </w:tr>
      <w:tr w:rsidR="00154C76" w:rsidRPr="00344F20" w14:paraId="634BBB0F" w14:textId="77777777" w:rsidTr="00645DFD">
        <w:trPr>
          <w:trHeight w:val="323"/>
          <w:jc w:val="center"/>
        </w:trPr>
        <w:tc>
          <w:tcPr>
            <w:tcW w:w="1903" w:type="dxa"/>
            <w:vMerge/>
            <w:tcBorders>
              <w:right w:val="single" w:sz="4" w:space="0" w:color="auto"/>
            </w:tcBorders>
            <w:tcMar>
              <w:top w:w="55" w:type="dxa"/>
              <w:bottom w:w="55" w:type="dxa"/>
            </w:tcMar>
            <w:vAlign w:val="center"/>
          </w:tcPr>
          <w:p w14:paraId="30AB734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C732D49" w14:textId="33BEE3AB"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99D1AF8" w14:textId="3D30D4DD" w:rsidR="00154C76" w:rsidRPr="00D54602" w:rsidRDefault="00154C76" w:rsidP="00154C76">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0B206095" w14:textId="3CAD833B"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066C6C">
              <w:rPr>
                <w:rFonts w:cs="Arial"/>
                <w:bCs/>
                <w:szCs w:val="12"/>
              </w:rPr>
              <w:t>37</w:t>
            </w:r>
            <w:r w:rsidRPr="00D54602">
              <w:rPr>
                <w:rFonts w:cs="Arial"/>
                <w:bCs/>
                <w:szCs w:val="12"/>
              </w:rPr>
              <w:br/>
              <w:t>(0.6</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7425E85A" w14:textId="64924E32" w:rsidR="00154C76" w:rsidRPr="00D54602" w:rsidRDefault="00154C76" w:rsidP="00154C76">
            <w:pPr>
              <w:pStyle w:val="Standard"/>
              <w:spacing w:after="0" w:line="240" w:lineRule="auto"/>
              <w:jc w:val="center"/>
              <w:rPr>
                <w:rFonts w:cs="Arial"/>
                <w:bCs/>
                <w:szCs w:val="12"/>
              </w:rPr>
            </w:pPr>
            <w:r w:rsidRPr="00D54602">
              <w:rPr>
                <w:rFonts w:cs="Arial"/>
                <w:bCs/>
                <w:szCs w:val="12"/>
              </w:rPr>
              <w:t>-177</w:t>
            </w:r>
            <w:r w:rsidR="00FB7500">
              <w:rPr>
                <w:rFonts w:cs="Arial"/>
                <w:bCs/>
                <w:szCs w:val="12"/>
              </w:rPr>
              <w:t>.63</w:t>
            </w:r>
            <w:r w:rsidRPr="00D54602">
              <w:rPr>
                <w:rFonts w:cs="Arial"/>
                <w:bCs/>
                <w:szCs w:val="12"/>
              </w:rPr>
              <w:br/>
              <w:t>(</w:t>
            </w:r>
            <w:r w:rsidR="00F90C8A">
              <w:rPr>
                <w:rFonts w:cs="Arial"/>
                <w:bCs/>
                <w:szCs w:val="12"/>
              </w:rPr>
              <w:t>1.94</w:t>
            </w:r>
            <w:r w:rsidRPr="00D54602">
              <w:rPr>
                <w:rFonts w:cs="Arial"/>
                <w:bCs/>
                <w:szCs w:val="12"/>
              </w:rPr>
              <w:t>)</w:t>
            </w:r>
          </w:p>
        </w:tc>
        <w:tc>
          <w:tcPr>
            <w:tcW w:w="953" w:type="dxa"/>
            <w:tcBorders>
              <w:right w:val="single" w:sz="4" w:space="0" w:color="auto"/>
            </w:tcBorders>
            <w:tcMar>
              <w:top w:w="55" w:type="dxa"/>
              <w:bottom w:w="55" w:type="dxa"/>
            </w:tcMar>
            <w:vAlign w:val="center"/>
          </w:tcPr>
          <w:p w14:paraId="6D4FB5AF" w14:textId="125AA45F" w:rsidR="00154C76" w:rsidRPr="00D54602" w:rsidRDefault="00154C76" w:rsidP="00154C76">
            <w:pPr>
              <w:pStyle w:val="Standard"/>
              <w:spacing w:after="0" w:line="240" w:lineRule="auto"/>
              <w:jc w:val="center"/>
              <w:rPr>
                <w:rFonts w:cs="Arial"/>
                <w:bCs/>
                <w:szCs w:val="12"/>
              </w:rPr>
            </w:pPr>
            <w:r w:rsidRPr="00D54602">
              <w:rPr>
                <w:rFonts w:cs="Arial"/>
                <w:bCs/>
                <w:szCs w:val="12"/>
              </w:rPr>
              <w:t>-15.28</w:t>
            </w:r>
            <w:r w:rsidRPr="00D54602">
              <w:rPr>
                <w:rFonts w:cs="Arial"/>
                <w:bCs/>
                <w:szCs w:val="12"/>
              </w:rPr>
              <w:br/>
              <w:t>(0.05)</w:t>
            </w:r>
          </w:p>
        </w:tc>
        <w:tc>
          <w:tcPr>
            <w:tcW w:w="953" w:type="dxa"/>
            <w:tcBorders>
              <w:left w:val="single" w:sz="4" w:space="0" w:color="auto"/>
            </w:tcBorders>
            <w:tcMar>
              <w:top w:w="55" w:type="dxa"/>
              <w:bottom w:w="55" w:type="dxa"/>
            </w:tcMar>
            <w:vAlign w:val="center"/>
          </w:tcPr>
          <w:p w14:paraId="25F9F77B" w14:textId="270D2270"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447537">
              <w:rPr>
                <w:rFonts w:cs="Arial"/>
                <w:bCs/>
                <w:szCs w:val="12"/>
              </w:rPr>
              <w:t>48</w:t>
            </w:r>
            <w:r w:rsidRPr="00D54602">
              <w:rPr>
                <w:rFonts w:cs="Arial"/>
                <w:bCs/>
                <w:szCs w:val="12"/>
              </w:rPr>
              <w:br/>
              <w:t>(15.</w:t>
            </w:r>
            <w:r w:rsidR="00447537">
              <w:rPr>
                <w:rFonts w:cs="Arial"/>
                <w:bCs/>
                <w:szCs w:val="12"/>
              </w:rPr>
              <w:t>64</w:t>
            </w:r>
            <w:r w:rsidRPr="00D54602">
              <w:rPr>
                <w:rFonts w:cs="Arial"/>
                <w:bCs/>
                <w:szCs w:val="12"/>
              </w:rPr>
              <w:t>)</w:t>
            </w:r>
          </w:p>
        </w:tc>
        <w:tc>
          <w:tcPr>
            <w:tcW w:w="1064" w:type="dxa"/>
            <w:tcMar>
              <w:top w:w="55" w:type="dxa"/>
              <w:bottom w:w="55" w:type="dxa"/>
            </w:tcMar>
            <w:vAlign w:val="center"/>
          </w:tcPr>
          <w:p w14:paraId="0197FBBC" w14:textId="40A8467F" w:rsidR="00154C76" w:rsidRPr="00D54602" w:rsidRDefault="00154C76" w:rsidP="00154C76">
            <w:pPr>
              <w:pStyle w:val="Standard"/>
              <w:spacing w:after="0" w:line="240" w:lineRule="auto"/>
              <w:jc w:val="center"/>
              <w:rPr>
                <w:rFonts w:cs="Arial"/>
                <w:bCs/>
                <w:szCs w:val="12"/>
              </w:rPr>
            </w:pPr>
            <w:r w:rsidRPr="00D54602">
              <w:rPr>
                <w:rFonts w:cs="Arial"/>
                <w:bCs/>
                <w:szCs w:val="12"/>
              </w:rPr>
              <w:t>-17</w:t>
            </w:r>
            <w:r w:rsidR="00573842">
              <w:rPr>
                <w:rFonts w:cs="Arial"/>
                <w:bCs/>
                <w:szCs w:val="12"/>
              </w:rPr>
              <w:t>7.97</w:t>
            </w:r>
            <w:r w:rsidRPr="00D54602">
              <w:rPr>
                <w:rFonts w:cs="Arial"/>
                <w:bCs/>
                <w:szCs w:val="12"/>
              </w:rPr>
              <w:br/>
              <w:t>(45.2</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EA10ACD" w14:textId="1737C952" w:rsidR="00154C76" w:rsidRPr="00D54602" w:rsidRDefault="00154C76" w:rsidP="00154C76">
            <w:pPr>
              <w:pStyle w:val="Standard"/>
              <w:spacing w:after="0" w:line="240" w:lineRule="auto"/>
              <w:jc w:val="center"/>
              <w:rPr>
                <w:rFonts w:cs="Arial"/>
                <w:bCs/>
                <w:szCs w:val="12"/>
              </w:rPr>
            </w:pPr>
            <w:r w:rsidRPr="00D54602">
              <w:rPr>
                <w:rFonts w:cs="Arial"/>
                <w:bCs/>
                <w:szCs w:val="12"/>
              </w:rPr>
              <w:t>-15.</w:t>
            </w:r>
            <w:r w:rsidR="00FD16D9">
              <w:rPr>
                <w:rFonts w:cs="Arial"/>
                <w:bCs/>
                <w:szCs w:val="12"/>
              </w:rPr>
              <w:t>29</w:t>
            </w:r>
            <w:r w:rsidRPr="00D54602">
              <w:rPr>
                <w:rFonts w:cs="Arial"/>
                <w:bCs/>
                <w:szCs w:val="12"/>
              </w:rPr>
              <w:br/>
              <w:t>(1.0</w:t>
            </w:r>
            <w:r w:rsidR="00FD16D9">
              <w:rPr>
                <w:rFonts w:cs="Arial"/>
                <w:bCs/>
                <w:szCs w:val="12"/>
              </w:rPr>
              <w:t>8</w:t>
            </w:r>
            <w:r w:rsidRPr="00D54602">
              <w:rPr>
                <w:rFonts w:cs="Arial"/>
                <w:bCs/>
                <w:szCs w:val="12"/>
              </w:rPr>
              <w:t>)</w:t>
            </w:r>
          </w:p>
        </w:tc>
        <w:tc>
          <w:tcPr>
            <w:tcW w:w="807" w:type="dxa"/>
            <w:tcBorders>
              <w:left w:val="single" w:sz="4" w:space="0" w:color="auto"/>
            </w:tcBorders>
            <w:tcMar>
              <w:top w:w="55" w:type="dxa"/>
              <w:bottom w:w="55" w:type="dxa"/>
            </w:tcMar>
            <w:vAlign w:val="center"/>
          </w:tcPr>
          <w:p w14:paraId="43283A75" w14:textId="0C4448D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16</w:t>
            </w:r>
            <w:r w:rsidRPr="00D54602">
              <w:rPr>
                <w:rFonts w:cs="Arial"/>
                <w:bCs/>
                <w:szCs w:val="12"/>
              </w:rPr>
              <w:t>%</w:t>
            </w:r>
          </w:p>
        </w:tc>
        <w:tc>
          <w:tcPr>
            <w:tcW w:w="810" w:type="dxa"/>
            <w:tcMar>
              <w:top w:w="55" w:type="dxa"/>
              <w:bottom w:w="55" w:type="dxa"/>
            </w:tcMar>
            <w:vAlign w:val="center"/>
          </w:tcPr>
          <w:p w14:paraId="79577397" w14:textId="4EEB4AA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19</w:t>
            </w:r>
            <w:r w:rsidRPr="00D54602">
              <w:rPr>
                <w:rFonts w:cs="Arial"/>
                <w:bCs/>
                <w:szCs w:val="12"/>
              </w:rPr>
              <w:t>%</w:t>
            </w:r>
          </w:p>
        </w:tc>
        <w:tc>
          <w:tcPr>
            <w:tcW w:w="943" w:type="dxa"/>
            <w:tcMar>
              <w:top w:w="55" w:type="dxa"/>
              <w:bottom w:w="55" w:type="dxa"/>
            </w:tcMar>
            <w:vAlign w:val="center"/>
          </w:tcPr>
          <w:p w14:paraId="2AFA66EF" w14:textId="64A0FCA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05</w:t>
            </w:r>
            <w:r w:rsidRPr="00D54602">
              <w:rPr>
                <w:rFonts w:cs="Arial"/>
                <w:bCs/>
                <w:szCs w:val="12"/>
              </w:rPr>
              <w:t>%</w:t>
            </w:r>
          </w:p>
        </w:tc>
      </w:tr>
      <w:tr w:rsidR="00154C76" w:rsidRPr="00344F20" w14:paraId="7569E490" w14:textId="77777777" w:rsidTr="00645DFD">
        <w:trPr>
          <w:trHeight w:val="251"/>
          <w:jc w:val="center"/>
        </w:trPr>
        <w:tc>
          <w:tcPr>
            <w:tcW w:w="1903" w:type="dxa"/>
            <w:vMerge/>
            <w:tcBorders>
              <w:right w:val="single" w:sz="4" w:space="0" w:color="auto"/>
            </w:tcBorders>
            <w:tcMar>
              <w:top w:w="55" w:type="dxa"/>
              <w:bottom w:w="55" w:type="dxa"/>
            </w:tcMar>
            <w:vAlign w:val="center"/>
          </w:tcPr>
          <w:p w14:paraId="6B541F4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54148DB" w14:textId="6A48406E"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494AD7D" w14:textId="70DCAB14" w:rsidR="00154C76" w:rsidRPr="00D54602" w:rsidRDefault="00154C76" w:rsidP="00154C76">
            <w:pPr>
              <w:pStyle w:val="Standard"/>
              <w:spacing w:after="0" w:line="240" w:lineRule="auto"/>
              <w:jc w:val="center"/>
              <w:rPr>
                <w:rFonts w:cs="Arial"/>
                <w:bCs/>
                <w:szCs w:val="12"/>
              </w:rPr>
            </w:pPr>
            <w:r w:rsidRPr="00D54602">
              <w:rPr>
                <w:rFonts w:cs="Arial"/>
                <w:bCs/>
                <w:szCs w:val="12"/>
              </w:rPr>
              <w:t>1.1</w:t>
            </w:r>
          </w:p>
        </w:tc>
        <w:tc>
          <w:tcPr>
            <w:tcW w:w="1107" w:type="dxa"/>
            <w:tcBorders>
              <w:left w:val="single" w:sz="4" w:space="0" w:color="auto"/>
            </w:tcBorders>
            <w:tcMar>
              <w:top w:w="55" w:type="dxa"/>
              <w:bottom w:w="55" w:type="dxa"/>
            </w:tcMar>
            <w:vAlign w:val="center"/>
          </w:tcPr>
          <w:p w14:paraId="56D0432A" w14:textId="5C007C26" w:rsidR="00154C76" w:rsidRPr="00D54602" w:rsidRDefault="00154C76" w:rsidP="00154C76">
            <w:pPr>
              <w:pStyle w:val="Standard"/>
              <w:spacing w:after="0" w:line="240" w:lineRule="auto"/>
              <w:jc w:val="center"/>
              <w:rPr>
                <w:rFonts w:cs="Arial"/>
                <w:bCs/>
                <w:szCs w:val="12"/>
              </w:rPr>
            </w:pPr>
            <w:r w:rsidRPr="00D54602">
              <w:rPr>
                <w:rFonts w:cs="Arial"/>
                <w:bCs/>
                <w:szCs w:val="12"/>
              </w:rPr>
              <w:t>-65.5</w:t>
            </w:r>
            <w:r w:rsidR="00066C6C">
              <w:rPr>
                <w:rFonts w:cs="Arial"/>
                <w:bCs/>
                <w:szCs w:val="12"/>
              </w:rPr>
              <w:t>1</w:t>
            </w:r>
            <w:r w:rsidRPr="00D54602">
              <w:rPr>
                <w:rFonts w:cs="Arial"/>
                <w:bCs/>
                <w:szCs w:val="12"/>
              </w:rPr>
              <w:br/>
              <w:t>(2</w:t>
            </w:r>
            <w:r w:rsidR="00FB7500">
              <w:rPr>
                <w:rFonts w:cs="Arial"/>
                <w:bCs/>
                <w:szCs w:val="12"/>
              </w:rPr>
              <w:t>.41</w:t>
            </w:r>
            <w:r w:rsidRPr="00D54602">
              <w:rPr>
                <w:rFonts w:cs="Arial"/>
                <w:bCs/>
                <w:szCs w:val="12"/>
              </w:rPr>
              <w:t>)</w:t>
            </w:r>
          </w:p>
        </w:tc>
        <w:tc>
          <w:tcPr>
            <w:tcW w:w="1056" w:type="dxa"/>
            <w:tcMar>
              <w:top w:w="55" w:type="dxa"/>
              <w:bottom w:w="55" w:type="dxa"/>
            </w:tcMar>
            <w:vAlign w:val="center"/>
          </w:tcPr>
          <w:p w14:paraId="0EAD894A" w14:textId="37290EF8" w:rsidR="00154C76" w:rsidRPr="00D54602" w:rsidRDefault="00154C76" w:rsidP="00154C76">
            <w:pPr>
              <w:pStyle w:val="Standard"/>
              <w:spacing w:after="0" w:line="240" w:lineRule="auto"/>
              <w:jc w:val="center"/>
              <w:rPr>
                <w:rFonts w:cs="Arial"/>
                <w:bCs/>
                <w:szCs w:val="12"/>
              </w:rPr>
            </w:pPr>
            <w:r w:rsidRPr="00D54602">
              <w:rPr>
                <w:rFonts w:cs="Arial"/>
                <w:bCs/>
                <w:szCs w:val="12"/>
              </w:rPr>
              <w:t>-162</w:t>
            </w:r>
            <w:r w:rsidR="00F90C8A">
              <w:rPr>
                <w:rFonts w:cs="Arial"/>
                <w:bCs/>
                <w:szCs w:val="12"/>
              </w:rPr>
              <w:t>.09</w:t>
            </w:r>
            <w:r w:rsidRPr="00D54602">
              <w:rPr>
                <w:rFonts w:cs="Arial"/>
                <w:bCs/>
                <w:szCs w:val="12"/>
              </w:rPr>
              <w:br/>
              <w:t>(7</w:t>
            </w:r>
            <w:r w:rsidR="00F90C8A">
              <w:rPr>
                <w:rFonts w:cs="Arial"/>
                <w:bCs/>
                <w:szCs w:val="12"/>
              </w:rPr>
              <w:t>.19</w:t>
            </w:r>
            <w:r w:rsidRPr="00D54602">
              <w:rPr>
                <w:rFonts w:cs="Arial"/>
                <w:bCs/>
                <w:szCs w:val="12"/>
              </w:rPr>
              <w:t>)</w:t>
            </w:r>
          </w:p>
        </w:tc>
        <w:tc>
          <w:tcPr>
            <w:tcW w:w="953" w:type="dxa"/>
            <w:tcBorders>
              <w:right w:val="single" w:sz="4" w:space="0" w:color="auto"/>
            </w:tcBorders>
            <w:tcMar>
              <w:top w:w="55" w:type="dxa"/>
              <w:bottom w:w="55" w:type="dxa"/>
            </w:tcMar>
            <w:vAlign w:val="center"/>
          </w:tcPr>
          <w:p w14:paraId="327885FE" w14:textId="2095C796"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BD252C">
              <w:rPr>
                <w:rFonts w:cs="Arial"/>
                <w:bCs/>
                <w:szCs w:val="12"/>
              </w:rPr>
              <w:t>3</w:t>
            </w:r>
            <w:r w:rsidRPr="00D54602">
              <w:rPr>
                <w:rFonts w:cs="Arial"/>
                <w:bCs/>
                <w:szCs w:val="12"/>
              </w:rPr>
              <w:br/>
              <w:t>(0.</w:t>
            </w:r>
            <w:r w:rsidR="00B57AD9">
              <w:rPr>
                <w:rFonts w:cs="Arial"/>
                <w:bCs/>
                <w:szCs w:val="12"/>
              </w:rPr>
              <w:t>18</w:t>
            </w:r>
            <w:r w:rsidRPr="00D54602">
              <w:rPr>
                <w:rFonts w:cs="Arial"/>
                <w:bCs/>
                <w:szCs w:val="12"/>
              </w:rPr>
              <w:t>)</w:t>
            </w:r>
          </w:p>
        </w:tc>
        <w:tc>
          <w:tcPr>
            <w:tcW w:w="953" w:type="dxa"/>
            <w:tcBorders>
              <w:left w:val="single" w:sz="4" w:space="0" w:color="auto"/>
            </w:tcBorders>
            <w:tcMar>
              <w:top w:w="55" w:type="dxa"/>
              <w:bottom w:w="55" w:type="dxa"/>
            </w:tcMar>
            <w:vAlign w:val="center"/>
          </w:tcPr>
          <w:p w14:paraId="54B93E42" w14:textId="2BA031E1" w:rsidR="00154C76" w:rsidRPr="00D54602" w:rsidRDefault="00154C76" w:rsidP="00154C76">
            <w:pPr>
              <w:pStyle w:val="Standard"/>
              <w:spacing w:after="0" w:line="240" w:lineRule="auto"/>
              <w:jc w:val="center"/>
              <w:rPr>
                <w:rFonts w:cs="Arial"/>
                <w:bCs/>
                <w:szCs w:val="12"/>
              </w:rPr>
            </w:pPr>
            <w:r w:rsidRPr="00D54602">
              <w:rPr>
                <w:rFonts w:cs="Arial"/>
                <w:bCs/>
                <w:szCs w:val="12"/>
              </w:rPr>
              <w:t>-65.3</w:t>
            </w:r>
            <w:r w:rsidR="00447537">
              <w:rPr>
                <w:rFonts w:cs="Arial"/>
                <w:bCs/>
                <w:szCs w:val="12"/>
              </w:rPr>
              <w:t>5</w:t>
            </w:r>
            <w:r w:rsidRPr="00D54602">
              <w:rPr>
                <w:rFonts w:cs="Arial"/>
                <w:bCs/>
                <w:szCs w:val="12"/>
              </w:rPr>
              <w:br/>
              <w:t>(1</w:t>
            </w:r>
            <w:r w:rsidR="00447537">
              <w:rPr>
                <w:rFonts w:cs="Arial"/>
                <w:bCs/>
                <w:szCs w:val="12"/>
              </w:rPr>
              <w:t>5</w:t>
            </w:r>
            <w:r w:rsidRPr="00D54602">
              <w:rPr>
                <w:rFonts w:cs="Arial"/>
                <w:bCs/>
                <w:szCs w:val="12"/>
              </w:rPr>
              <w:t>.</w:t>
            </w:r>
            <w:r w:rsidR="00447537">
              <w:rPr>
                <w:rFonts w:cs="Arial"/>
                <w:bCs/>
                <w:szCs w:val="12"/>
              </w:rPr>
              <w:t>11</w:t>
            </w:r>
            <w:r w:rsidRPr="00D54602">
              <w:rPr>
                <w:rFonts w:cs="Arial"/>
                <w:bCs/>
                <w:szCs w:val="12"/>
              </w:rPr>
              <w:t>)</w:t>
            </w:r>
          </w:p>
        </w:tc>
        <w:tc>
          <w:tcPr>
            <w:tcW w:w="1064" w:type="dxa"/>
            <w:tcMar>
              <w:top w:w="55" w:type="dxa"/>
              <w:bottom w:w="55" w:type="dxa"/>
            </w:tcMar>
            <w:vAlign w:val="center"/>
          </w:tcPr>
          <w:p w14:paraId="619653C6" w14:textId="12A53AED" w:rsidR="00154C76" w:rsidRPr="00D54602" w:rsidRDefault="00154C76" w:rsidP="00154C76">
            <w:pPr>
              <w:pStyle w:val="Standard"/>
              <w:spacing w:after="0" w:line="240" w:lineRule="auto"/>
              <w:jc w:val="center"/>
              <w:rPr>
                <w:rFonts w:cs="Arial"/>
                <w:bCs/>
                <w:szCs w:val="12"/>
              </w:rPr>
            </w:pPr>
            <w:r w:rsidRPr="00D54602">
              <w:rPr>
                <w:rFonts w:cs="Arial"/>
                <w:bCs/>
                <w:szCs w:val="12"/>
              </w:rPr>
              <w:t>-161.6</w:t>
            </w:r>
            <w:r w:rsidR="00573842">
              <w:rPr>
                <w:rFonts w:cs="Arial"/>
                <w:bCs/>
                <w:szCs w:val="12"/>
              </w:rPr>
              <w:t>2</w:t>
            </w:r>
            <w:r w:rsidRPr="00D54602">
              <w:rPr>
                <w:rFonts w:cs="Arial"/>
                <w:bCs/>
                <w:szCs w:val="12"/>
              </w:rPr>
              <w:br/>
              <w:t>(36.4</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5F18BF0D" w14:textId="5233021D"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D16D9">
              <w:rPr>
                <w:rFonts w:cs="Arial"/>
                <w:bCs/>
                <w:szCs w:val="12"/>
              </w:rPr>
              <w:t>3</w:t>
            </w:r>
            <w:r w:rsidRPr="00D54602">
              <w:rPr>
                <w:rFonts w:cs="Arial"/>
                <w:bCs/>
                <w:szCs w:val="12"/>
              </w:rPr>
              <w:br/>
              <w:t>(0.9</w:t>
            </w:r>
            <w:r w:rsidR="00FD16D9">
              <w:rPr>
                <w:rFonts w:cs="Arial"/>
                <w:bCs/>
                <w:szCs w:val="12"/>
              </w:rPr>
              <w:t>2</w:t>
            </w:r>
            <w:r w:rsidRPr="00D54602">
              <w:rPr>
                <w:rFonts w:cs="Arial"/>
                <w:bCs/>
                <w:szCs w:val="12"/>
              </w:rPr>
              <w:t>)</w:t>
            </w:r>
          </w:p>
        </w:tc>
        <w:tc>
          <w:tcPr>
            <w:tcW w:w="807" w:type="dxa"/>
            <w:tcBorders>
              <w:left w:val="single" w:sz="4" w:space="0" w:color="auto"/>
            </w:tcBorders>
            <w:tcMar>
              <w:top w:w="55" w:type="dxa"/>
              <w:bottom w:w="55" w:type="dxa"/>
            </w:tcMar>
            <w:vAlign w:val="center"/>
          </w:tcPr>
          <w:p w14:paraId="536633AF" w14:textId="028147B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23</w:t>
            </w:r>
            <w:r w:rsidRPr="00D54602">
              <w:rPr>
                <w:rFonts w:cs="Arial"/>
                <w:bCs/>
                <w:szCs w:val="12"/>
              </w:rPr>
              <w:t>%</w:t>
            </w:r>
          </w:p>
        </w:tc>
        <w:tc>
          <w:tcPr>
            <w:tcW w:w="810" w:type="dxa"/>
            <w:tcMar>
              <w:top w:w="55" w:type="dxa"/>
              <w:bottom w:w="55" w:type="dxa"/>
            </w:tcMar>
            <w:vAlign w:val="center"/>
          </w:tcPr>
          <w:p w14:paraId="12D991E0" w14:textId="339CE574" w:rsidR="00154C76" w:rsidRPr="00D54602" w:rsidRDefault="00154C76" w:rsidP="00154C76">
            <w:pPr>
              <w:pStyle w:val="Standard"/>
              <w:spacing w:after="0" w:line="240" w:lineRule="auto"/>
              <w:jc w:val="center"/>
              <w:rPr>
                <w:rFonts w:cs="Arial"/>
                <w:bCs/>
                <w:szCs w:val="12"/>
              </w:rPr>
            </w:pPr>
            <w:r w:rsidRPr="00D54602">
              <w:rPr>
                <w:rFonts w:cs="Arial"/>
                <w:bCs/>
                <w:szCs w:val="12"/>
              </w:rPr>
              <w:t>0.2</w:t>
            </w:r>
            <w:r w:rsidR="005C763B">
              <w:rPr>
                <w:rFonts w:cs="Arial"/>
                <w:bCs/>
                <w:szCs w:val="12"/>
              </w:rPr>
              <w:t>9</w:t>
            </w:r>
            <w:r w:rsidRPr="00D54602">
              <w:rPr>
                <w:rFonts w:cs="Arial"/>
                <w:bCs/>
                <w:szCs w:val="12"/>
              </w:rPr>
              <w:t>%</w:t>
            </w:r>
          </w:p>
        </w:tc>
        <w:tc>
          <w:tcPr>
            <w:tcW w:w="943" w:type="dxa"/>
            <w:tcMar>
              <w:top w:w="55" w:type="dxa"/>
              <w:bottom w:w="55" w:type="dxa"/>
            </w:tcMar>
            <w:vAlign w:val="center"/>
          </w:tcPr>
          <w:p w14:paraId="3FBDF4EC" w14:textId="63F8808C"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.04</w:t>
            </w:r>
            <w:r w:rsidRPr="00D54602">
              <w:rPr>
                <w:rFonts w:cs="Arial"/>
                <w:bCs/>
                <w:szCs w:val="12"/>
              </w:rPr>
              <w:t>%</w:t>
            </w:r>
          </w:p>
        </w:tc>
      </w:tr>
      <w:tr w:rsidR="00154C76" w:rsidRPr="00344F20" w14:paraId="56BFB794"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2661A62D" w14:textId="6AD3D57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p w14:paraId="7FB8C7C4" w14:textId="209846B7" w:rsidR="00154C76" w:rsidRPr="00D54602" w:rsidRDefault="00154C76" w:rsidP="00154C76">
            <w:pPr>
              <w:pStyle w:val="Standard"/>
              <w:spacing w:after="0" w:line="240" w:lineRule="auto"/>
              <w:jc w:val="center"/>
              <w:rPr>
                <w:rFonts w:cs="Arial"/>
                <w:bCs/>
                <w:szCs w:val="12"/>
              </w:rPr>
            </w:pPr>
            <w:r w:rsidRPr="00D54602">
              <w:rPr>
                <w:rFonts w:cs="Arial"/>
                <w:bCs/>
                <w:szCs w:val="12"/>
              </w:rPr>
              <w:t>5´CGCAUCCU3´</w:t>
            </w:r>
            <w:r w:rsidRPr="00D54602">
              <w:rPr>
                <w:rFonts w:cs="Arial"/>
                <w:bCs/>
                <w:szCs w:val="12"/>
              </w:rPr>
              <w:br/>
              <w:t>3´GCGUAGGA5´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ED494E6" w14:textId="53DB43EE"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54C76" w:rsidRPr="00D54602" w:rsidRDefault="00154C76" w:rsidP="00154C76">
            <w:pPr>
              <w:pStyle w:val="Standard"/>
              <w:spacing w:after="0" w:line="240" w:lineRule="auto"/>
              <w:jc w:val="center"/>
              <w:rPr>
                <w:rFonts w:cs="Arial"/>
                <w:bCs/>
                <w:szCs w:val="12"/>
              </w:rPr>
            </w:pPr>
            <w:r w:rsidRPr="00D54602">
              <w:rPr>
                <w:rFonts w:cs="Arial"/>
                <w:bCs/>
                <w:szCs w:val="12"/>
              </w:rPr>
              <w:t>1.3</w:t>
            </w:r>
          </w:p>
        </w:tc>
        <w:tc>
          <w:tcPr>
            <w:tcW w:w="1107" w:type="dxa"/>
            <w:tcBorders>
              <w:top w:val="single" w:sz="4" w:space="0" w:color="auto"/>
              <w:left w:val="single" w:sz="4" w:space="0" w:color="auto"/>
            </w:tcBorders>
            <w:tcMar>
              <w:top w:w="55" w:type="dxa"/>
              <w:bottom w:w="55" w:type="dxa"/>
            </w:tcMar>
            <w:vAlign w:val="center"/>
          </w:tcPr>
          <w:p w14:paraId="674469FC" w14:textId="4D5BDCF2" w:rsidR="00154C76" w:rsidRPr="00D54602" w:rsidRDefault="00154C76" w:rsidP="00154C76">
            <w:pPr>
              <w:pStyle w:val="Standard"/>
              <w:spacing w:after="0" w:line="240" w:lineRule="auto"/>
              <w:jc w:val="center"/>
              <w:rPr>
                <w:rFonts w:cs="Arial"/>
                <w:bCs/>
                <w:szCs w:val="12"/>
              </w:rPr>
            </w:pPr>
            <w:r w:rsidRPr="00D54602">
              <w:rPr>
                <w:rFonts w:cs="Arial"/>
                <w:bCs/>
                <w:szCs w:val="12"/>
              </w:rPr>
              <w:t>-5</w:t>
            </w:r>
            <w:r w:rsidR="00066C6C">
              <w:rPr>
                <w:rFonts w:cs="Arial"/>
                <w:bCs/>
                <w:szCs w:val="12"/>
              </w:rPr>
              <w:t>6</w:t>
            </w:r>
            <w:r w:rsidRPr="00D54602">
              <w:rPr>
                <w:rFonts w:cs="Arial"/>
                <w:bCs/>
                <w:szCs w:val="12"/>
              </w:rPr>
              <w:t>.</w:t>
            </w:r>
            <w:r w:rsidR="00066C6C">
              <w:rPr>
                <w:rFonts w:cs="Arial"/>
                <w:bCs/>
                <w:szCs w:val="12"/>
              </w:rPr>
              <w:t>25</w:t>
            </w:r>
            <w:r w:rsidRPr="00D54602">
              <w:rPr>
                <w:rFonts w:cs="Arial"/>
                <w:bCs/>
                <w:szCs w:val="12"/>
              </w:rPr>
              <w:br/>
              <w:t>(0.</w:t>
            </w:r>
            <w:r w:rsidR="00FB7500">
              <w:rPr>
                <w:rFonts w:cs="Arial"/>
                <w:bCs/>
                <w:szCs w:val="12"/>
              </w:rPr>
              <w:t>34</w:t>
            </w:r>
            <w:r w:rsidRPr="00D54602">
              <w:rPr>
                <w:rFonts w:cs="Arial"/>
                <w:bCs/>
                <w:szCs w:val="12"/>
              </w:rPr>
              <w:t>)</w:t>
            </w:r>
          </w:p>
        </w:tc>
        <w:tc>
          <w:tcPr>
            <w:tcW w:w="1056" w:type="dxa"/>
            <w:tcBorders>
              <w:top w:val="single" w:sz="4" w:space="0" w:color="auto"/>
            </w:tcBorders>
            <w:tcMar>
              <w:top w:w="55" w:type="dxa"/>
              <w:bottom w:w="55" w:type="dxa"/>
            </w:tcMar>
            <w:vAlign w:val="center"/>
          </w:tcPr>
          <w:p w14:paraId="46A2C562" w14:textId="491C23F1" w:rsidR="00154C76" w:rsidRPr="00D54602" w:rsidRDefault="00154C76" w:rsidP="00154C76">
            <w:pPr>
              <w:pStyle w:val="Standard"/>
              <w:spacing w:after="0" w:line="240" w:lineRule="auto"/>
              <w:jc w:val="center"/>
              <w:rPr>
                <w:rFonts w:cs="Arial"/>
                <w:bCs/>
                <w:szCs w:val="12"/>
              </w:rPr>
            </w:pPr>
            <w:r w:rsidRPr="00D54602">
              <w:rPr>
                <w:rFonts w:cs="Arial"/>
                <w:bCs/>
                <w:szCs w:val="12"/>
              </w:rPr>
              <w:t>-136.</w:t>
            </w:r>
            <w:r w:rsidR="00F90C8A">
              <w:rPr>
                <w:rFonts w:cs="Arial"/>
                <w:bCs/>
                <w:szCs w:val="12"/>
              </w:rPr>
              <w:t>75</w:t>
            </w:r>
            <w:r w:rsidRPr="00D54602">
              <w:rPr>
                <w:rFonts w:cs="Arial"/>
                <w:bCs/>
                <w:szCs w:val="12"/>
              </w:rPr>
              <w:br/>
              <w:t>(</w:t>
            </w:r>
            <w:r w:rsidR="00F90C8A">
              <w:rPr>
                <w:rFonts w:cs="Arial"/>
                <w:bCs/>
                <w:szCs w:val="12"/>
              </w:rPr>
              <w:t>1.04</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D7B1C76" w14:textId="56338556"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BD252C">
              <w:rPr>
                <w:rFonts w:cs="Arial"/>
                <w:bCs/>
                <w:szCs w:val="12"/>
              </w:rPr>
              <w:t>42</w:t>
            </w:r>
            <w:r w:rsidRPr="00D54602">
              <w:rPr>
                <w:rFonts w:cs="Arial"/>
                <w:bCs/>
                <w:szCs w:val="12"/>
              </w:rPr>
              <w:t xml:space="preserve"> (0.0</w:t>
            </w:r>
            <w:r w:rsidR="00B57AD9">
              <w:rPr>
                <w:rFonts w:cs="Arial"/>
                <w:bCs/>
                <w:szCs w:val="12"/>
              </w:rPr>
              <w:t>2</w:t>
            </w:r>
            <w:r w:rsidRPr="00D54602">
              <w:rPr>
                <w:rFonts w:cs="Arial"/>
                <w:bCs/>
                <w:szCs w:val="12"/>
              </w:rPr>
              <w:t>)</w:t>
            </w:r>
          </w:p>
        </w:tc>
        <w:tc>
          <w:tcPr>
            <w:tcW w:w="953" w:type="dxa"/>
            <w:tcBorders>
              <w:top w:val="single" w:sz="4" w:space="0" w:color="auto"/>
              <w:left w:val="single" w:sz="4" w:space="0" w:color="auto"/>
            </w:tcBorders>
            <w:tcMar>
              <w:top w:w="55" w:type="dxa"/>
              <w:bottom w:w="55" w:type="dxa"/>
            </w:tcMar>
            <w:vAlign w:val="center"/>
          </w:tcPr>
          <w:p w14:paraId="26FFCF3C" w14:textId="25F19A8A" w:rsidR="00154C76" w:rsidRPr="00D54602" w:rsidRDefault="00154C76" w:rsidP="00154C76">
            <w:pPr>
              <w:pStyle w:val="Standard"/>
              <w:spacing w:after="0" w:line="240" w:lineRule="auto"/>
              <w:jc w:val="center"/>
              <w:rPr>
                <w:rFonts w:cs="Arial"/>
                <w:bCs/>
                <w:szCs w:val="12"/>
              </w:rPr>
            </w:pPr>
            <w:r w:rsidRPr="00D54602">
              <w:rPr>
                <w:rFonts w:cs="Arial"/>
                <w:bCs/>
                <w:szCs w:val="12"/>
              </w:rPr>
              <w:t>-56.</w:t>
            </w:r>
            <w:r w:rsidR="00447537">
              <w:rPr>
                <w:rFonts w:cs="Arial"/>
                <w:bCs/>
                <w:szCs w:val="12"/>
              </w:rPr>
              <w:t>24</w:t>
            </w:r>
            <w:r w:rsidRPr="00D54602">
              <w:rPr>
                <w:rFonts w:cs="Arial"/>
                <w:bCs/>
                <w:szCs w:val="12"/>
              </w:rPr>
              <w:br/>
              <w:t>(</w:t>
            </w:r>
            <w:r w:rsidR="00447537">
              <w:rPr>
                <w:rFonts w:cs="Arial"/>
                <w:bCs/>
                <w:szCs w:val="12"/>
              </w:rPr>
              <w:t>1</w:t>
            </w:r>
            <w:r w:rsidRPr="00D54602">
              <w:rPr>
                <w:rFonts w:cs="Arial"/>
                <w:bCs/>
                <w:szCs w:val="12"/>
              </w:rPr>
              <w:t>8.</w:t>
            </w:r>
            <w:r w:rsidR="00447537">
              <w:rPr>
                <w:rFonts w:cs="Arial"/>
                <w:bCs/>
                <w:szCs w:val="12"/>
              </w:rPr>
              <w:t>32</w:t>
            </w:r>
            <w:r w:rsidRPr="00D54602">
              <w:rPr>
                <w:rFonts w:cs="Arial"/>
                <w:bCs/>
                <w:szCs w:val="12"/>
              </w:rPr>
              <w:t>)</w:t>
            </w:r>
          </w:p>
        </w:tc>
        <w:tc>
          <w:tcPr>
            <w:tcW w:w="1064" w:type="dxa"/>
            <w:tcBorders>
              <w:top w:val="single" w:sz="4" w:space="0" w:color="auto"/>
            </w:tcBorders>
            <w:tcMar>
              <w:top w:w="55" w:type="dxa"/>
              <w:bottom w:w="55" w:type="dxa"/>
            </w:tcMar>
            <w:vAlign w:val="center"/>
          </w:tcPr>
          <w:p w14:paraId="3EBDE7B8" w14:textId="21DB82F1"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573842">
              <w:rPr>
                <w:rFonts w:cs="Arial"/>
                <w:bCs/>
                <w:szCs w:val="12"/>
              </w:rPr>
              <w:t>6</w:t>
            </w:r>
            <w:r w:rsidRPr="00D54602">
              <w:rPr>
                <w:rFonts w:cs="Arial"/>
                <w:bCs/>
                <w:szCs w:val="12"/>
              </w:rPr>
              <w:t>.</w:t>
            </w:r>
            <w:r w:rsidR="00573842">
              <w:rPr>
                <w:rFonts w:cs="Arial"/>
                <w:bCs/>
                <w:szCs w:val="12"/>
              </w:rPr>
              <w:t>70</w:t>
            </w:r>
            <w:r w:rsidRPr="00D54602">
              <w:rPr>
                <w:rFonts w:cs="Arial"/>
                <w:bCs/>
                <w:szCs w:val="12"/>
              </w:rPr>
              <w:br/>
              <w:t>(</w:t>
            </w:r>
            <w:r w:rsidR="001E7C2C">
              <w:rPr>
                <w:rFonts w:cs="Arial"/>
                <w:bCs/>
                <w:szCs w:val="12"/>
              </w:rPr>
              <w:t>55</w:t>
            </w:r>
            <w:r w:rsidRPr="00D54602">
              <w:rPr>
                <w:rFonts w:cs="Arial"/>
                <w:bCs/>
                <w:szCs w:val="12"/>
              </w:rPr>
              <w:t>.</w:t>
            </w:r>
            <w:r w:rsidR="001E7C2C">
              <w:rPr>
                <w:rFonts w:cs="Arial"/>
                <w:bCs/>
                <w:szCs w:val="12"/>
              </w:rPr>
              <w:t>69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166F5D28" w14:textId="5264C686" w:rsidR="00154C76" w:rsidRPr="00D54602" w:rsidRDefault="00154C76" w:rsidP="00154C76">
            <w:pPr>
              <w:pStyle w:val="Standard"/>
              <w:spacing w:after="0" w:line="240" w:lineRule="auto"/>
              <w:jc w:val="center"/>
              <w:rPr>
                <w:rFonts w:cs="Arial"/>
                <w:bCs/>
                <w:szCs w:val="12"/>
              </w:rPr>
            </w:pPr>
            <w:r w:rsidRPr="00D54602">
              <w:rPr>
                <w:rFonts w:cs="Arial"/>
                <w:bCs/>
                <w:szCs w:val="12"/>
              </w:rPr>
              <w:t>-13.8</w:t>
            </w:r>
            <w:r w:rsidR="00FD16D9">
              <w:rPr>
                <w:rFonts w:cs="Arial"/>
                <w:bCs/>
                <w:szCs w:val="12"/>
              </w:rPr>
              <w:t>4</w:t>
            </w:r>
            <w:r w:rsidRPr="00D54602">
              <w:rPr>
                <w:rFonts w:cs="Arial"/>
                <w:bCs/>
                <w:szCs w:val="12"/>
              </w:rPr>
              <w:br/>
              <w:t>(</w:t>
            </w:r>
            <w:r w:rsidR="00FD16D9">
              <w:rPr>
                <w:rFonts w:cs="Arial"/>
                <w:bCs/>
                <w:szCs w:val="12"/>
              </w:rPr>
              <w:t>1</w:t>
            </w:r>
            <w:r w:rsidRPr="00D54602">
              <w:rPr>
                <w:rFonts w:cs="Arial"/>
                <w:bCs/>
                <w:szCs w:val="12"/>
              </w:rPr>
              <w:t>.</w:t>
            </w:r>
            <w:r w:rsidR="00FD16D9">
              <w:rPr>
                <w:rFonts w:cs="Arial"/>
                <w:bCs/>
                <w:szCs w:val="12"/>
              </w:rPr>
              <w:t>0</w:t>
            </w:r>
            <w:r w:rsidRPr="00D54602">
              <w:rPr>
                <w:rFonts w:cs="Arial"/>
                <w:bCs/>
                <w:szCs w:val="12"/>
              </w:rPr>
              <w:t>5)</w:t>
            </w:r>
          </w:p>
        </w:tc>
        <w:tc>
          <w:tcPr>
            <w:tcW w:w="807" w:type="dxa"/>
            <w:tcBorders>
              <w:top w:val="single" w:sz="4" w:space="0" w:color="auto"/>
              <w:left w:val="single" w:sz="4" w:space="0" w:color="auto"/>
            </w:tcBorders>
            <w:tcMar>
              <w:top w:w="55" w:type="dxa"/>
              <w:bottom w:w="55" w:type="dxa"/>
            </w:tcMar>
            <w:vAlign w:val="center"/>
          </w:tcPr>
          <w:p w14:paraId="49557CCE" w14:textId="673ADE56"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w:t>
            </w:r>
            <w:r w:rsidR="003A6393">
              <w:rPr>
                <w:rFonts w:cs="Arial"/>
                <w:bCs/>
                <w:szCs w:val="12"/>
              </w:rPr>
              <w:t>3</w:t>
            </w:r>
            <w:r w:rsidRPr="00D54602">
              <w:rPr>
                <w:rFonts w:cs="Arial"/>
                <w:bCs/>
                <w:szCs w:val="12"/>
              </w:rPr>
              <w:t>%</w:t>
            </w:r>
          </w:p>
        </w:tc>
        <w:tc>
          <w:tcPr>
            <w:tcW w:w="810" w:type="dxa"/>
            <w:tcBorders>
              <w:top w:val="single" w:sz="4" w:space="0" w:color="auto"/>
            </w:tcBorders>
            <w:tcMar>
              <w:top w:w="55" w:type="dxa"/>
              <w:bottom w:w="55" w:type="dxa"/>
            </w:tcMar>
            <w:vAlign w:val="center"/>
          </w:tcPr>
          <w:p w14:paraId="6FA1CA4B" w14:textId="77D81B7A"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03</w:t>
            </w:r>
            <w:r w:rsidRPr="00D54602">
              <w:rPr>
                <w:rFonts w:cs="Arial"/>
                <w:bCs/>
                <w:szCs w:val="12"/>
              </w:rPr>
              <w:t>%</w:t>
            </w:r>
          </w:p>
        </w:tc>
        <w:tc>
          <w:tcPr>
            <w:tcW w:w="943" w:type="dxa"/>
            <w:tcBorders>
              <w:top w:val="single" w:sz="4" w:space="0" w:color="auto"/>
            </w:tcBorders>
            <w:tcMar>
              <w:top w:w="55" w:type="dxa"/>
              <w:bottom w:w="55" w:type="dxa"/>
            </w:tcMar>
            <w:vAlign w:val="center"/>
          </w:tcPr>
          <w:p w14:paraId="2CDA88D2" w14:textId="4F687751"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1%</w:t>
            </w:r>
          </w:p>
        </w:tc>
      </w:tr>
      <w:tr w:rsidR="00154C76" w:rsidRPr="00344F20" w14:paraId="4E6DFF27" w14:textId="77777777" w:rsidTr="00645DFD">
        <w:trPr>
          <w:trHeight w:val="286"/>
          <w:jc w:val="center"/>
        </w:trPr>
        <w:tc>
          <w:tcPr>
            <w:tcW w:w="1903" w:type="dxa"/>
            <w:vMerge/>
            <w:tcBorders>
              <w:right w:val="single" w:sz="4" w:space="0" w:color="auto"/>
            </w:tcBorders>
            <w:tcMar>
              <w:top w:w="55" w:type="dxa"/>
              <w:bottom w:w="55" w:type="dxa"/>
            </w:tcMar>
            <w:vAlign w:val="center"/>
          </w:tcPr>
          <w:p w14:paraId="746E0DD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D14D182" w14:textId="59BCD241"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2B64643" w14:textId="3BDAF310" w:rsidR="00154C76" w:rsidRPr="00D54602" w:rsidRDefault="00154C76" w:rsidP="00154C76">
            <w:pPr>
              <w:pStyle w:val="Standard"/>
              <w:spacing w:after="0" w:line="240" w:lineRule="auto"/>
              <w:jc w:val="center"/>
              <w:rPr>
                <w:rFonts w:cs="Arial"/>
                <w:bCs/>
                <w:szCs w:val="12"/>
              </w:rPr>
            </w:pPr>
            <w:r w:rsidRPr="00D54602">
              <w:rPr>
                <w:rFonts w:cs="Arial"/>
                <w:bCs/>
                <w:szCs w:val="12"/>
              </w:rPr>
              <w:t>1.5</w:t>
            </w:r>
          </w:p>
        </w:tc>
        <w:tc>
          <w:tcPr>
            <w:tcW w:w="1107" w:type="dxa"/>
            <w:tcBorders>
              <w:left w:val="single" w:sz="4" w:space="0" w:color="auto"/>
            </w:tcBorders>
            <w:tcMar>
              <w:top w:w="55" w:type="dxa"/>
              <w:bottom w:w="55" w:type="dxa"/>
            </w:tcMar>
            <w:vAlign w:val="center"/>
          </w:tcPr>
          <w:p w14:paraId="05B2509C" w14:textId="59F7F5EF"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066C6C">
              <w:rPr>
                <w:rFonts w:cs="Arial"/>
                <w:bCs/>
                <w:szCs w:val="12"/>
              </w:rPr>
              <w:t>3</w:t>
            </w:r>
            <w:r w:rsidRPr="00D54602">
              <w:rPr>
                <w:rFonts w:cs="Arial"/>
                <w:bCs/>
                <w:szCs w:val="12"/>
              </w:rPr>
              <w:t>.</w:t>
            </w:r>
            <w:r w:rsidR="00066C6C">
              <w:rPr>
                <w:rFonts w:cs="Arial"/>
                <w:bCs/>
                <w:szCs w:val="12"/>
              </w:rPr>
              <w:t>78</w:t>
            </w:r>
            <w:r w:rsidRPr="00D54602">
              <w:rPr>
                <w:rFonts w:cs="Arial"/>
                <w:bCs/>
                <w:szCs w:val="12"/>
              </w:rPr>
              <w:br/>
              <w:t>(0.</w:t>
            </w:r>
            <w:r w:rsidR="00FB7500">
              <w:rPr>
                <w:rFonts w:cs="Arial"/>
                <w:bCs/>
                <w:szCs w:val="12"/>
              </w:rPr>
              <w:t>65</w:t>
            </w:r>
            <w:r w:rsidRPr="00D54602">
              <w:rPr>
                <w:rFonts w:cs="Arial"/>
                <w:bCs/>
                <w:szCs w:val="12"/>
              </w:rPr>
              <w:t>)</w:t>
            </w:r>
          </w:p>
        </w:tc>
        <w:tc>
          <w:tcPr>
            <w:tcW w:w="1056" w:type="dxa"/>
            <w:tcMar>
              <w:top w:w="55" w:type="dxa"/>
              <w:bottom w:w="55" w:type="dxa"/>
            </w:tcMar>
            <w:vAlign w:val="center"/>
          </w:tcPr>
          <w:p w14:paraId="24CB231A" w14:textId="3F11B17B"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90C8A">
              <w:rPr>
                <w:rFonts w:cs="Arial"/>
                <w:bCs/>
                <w:szCs w:val="12"/>
              </w:rPr>
              <w:t>0.31</w:t>
            </w:r>
            <w:r w:rsidRPr="00D54602">
              <w:rPr>
                <w:rFonts w:cs="Arial"/>
                <w:bCs/>
                <w:szCs w:val="12"/>
              </w:rPr>
              <w:br/>
              <w:t>(2</w:t>
            </w:r>
            <w:r w:rsidR="00F90C8A">
              <w:rPr>
                <w:rFonts w:cs="Arial"/>
                <w:bCs/>
                <w:szCs w:val="12"/>
              </w:rPr>
              <w:t>.00</w:t>
            </w:r>
            <w:r w:rsidRPr="00D54602">
              <w:rPr>
                <w:rFonts w:cs="Arial"/>
                <w:bCs/>
                <w:szCs w:val="12"/>
              </w:rPr>
              <w:t>)</w:t>
            </w:r>
          </w:p>
        </w:tc>
        <w:tc>
          <w:tcPr>
            <w:tcW w:w="953" w:type="dxa"/>
            <w:tcBorders>
              <w:right w:val="single" w:sz="4" w:space="0" w:color="auto"/>
            </w:tcBorders>
            <w:tcMar>
              <w:top w:w="55" w:type="dxa"/>
              <w:bottom w:w="55" w:type="dxa"/>
            </w:tcMar>
            <w:vAlign w:val="center"/>
          </w:tcPr>
          <w:p w14:paraId="200E594A" w14:textId="3A8BD13D"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BD252C">
              <w:rPr>
                <w:rFonts w:cs="Arial"/>
                <w:bCs/>
                <w:szCs w:val="12"/>
              </w:rPr>
              <w:t>67</w:t>
            </w:r>
            <w:r w:rsidRPr="00D54602">
              <w:rPr>
                <w:rFonts w:cs="Arial"/>
                <w:bCs/>
                <w:szCs w:val="12"/>
              </w:rPr>
              <w:br/>
              <w:t>(0.0</w:t>
            </w:r>
            <w:r w:rsidR="00B57AD9">
              <w:rPr>
                <w:rFonts w:cs="Arial"/>
                <w:bCs/>
                <w:szCs w:val="12"/>
              </w:rPr>
              <w:t>3</w:t>
            </w:r>
            <w:r w:rsidRPr="00D54602">
              <w:rPr>
                <w:rFonts w:cs="Arial"/>
                <w:bCs/>
                <w:szCs w:val="12"/>
              </w:rPr>
              <w:t>)</w:t>
            </w:r>
          </w:p>
        </w:tc>
        <w:tc>
          <w:tcPr>
            <w:tcW w:w="953" w:type="dxa"/>
            <w:tcBorders>
              <w:left w:val="single" w:sz="4" w:space="0" w:color="auto"/>
            </w:tcBorders>
            <w:tcMar>
              <w:top w:w="55" w:type="dxa"/>
              <w:bottom w:w="55" w:type="dxa"/>
            </w:tcMar>
            <w:vAlign w:val="center"/>
          </w:tcPr>
          <w:p w14:paraId="6184323D" w14:textId="08263FE3"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447537">
              <w:rPr>
                <w:rFonts w:cs="Arial"/>
                <w:bCs/>
                <w:szCs w:val="12"/>
              </w:rPr>
              <w:t>3.78</w:t>
            </w:r>
            <w:r w:rsidRPr="00D54602">
              <w:rPr>
                <w:rFonts w:cs="Arial"/>
                <w:bCs/>
                <w:szCs w:val="12"/>
              </w:rPr>
              <w:br/>
              <w:t>(</w:t>
            </w:r>
            <w:r w:rsidR="00447537">
              <w:rPr>
                <w:rFonts w:cs="Arial"/>
                <w:bCs/>
                <w:szCs w:val="12"/>
              </w:rPr>
              <w:t>8.16</w:t>
            </w:r>
            <w:r w:rsidRPr="00D54602">
              <w:rPr>
                <w:rFonts w:cs="Arial"/>
                <w:bCs/>
                <w:szCs w:val="12"/>
              </w:rPr>
              <w:t>)</w:t>
            </w:r>
          </w:p>
        </w:tc>
        <w:tc>
          <w:tcPr>
            <w:tcW w:w="1064" w:type="dxa"/>
            <w:tcMar>
              <w:top w:w="55" w:type="dxa"/>
              <w:bottom w:w="55" w:type="dxa"/>
            </w:tcMar>
            <w:vAlign w:val="center"/>
          </w:tcPr>
          <w:p w14:paraId="27883D81" w14:textId="6723A7C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73842">
              <w:rPr>
                <w:rFonts w:cs="Arial"/>
                <w:bCs/>
                <w:szCs w:val="12"/>
              </w:rPr>
              <w:t>0</w:t>
            </w:r>
            <w:r w:rsidRPr="00D54602">
              <w:rPr>
                <w:rFonts w:cs="Arial"/>
                <w:bCs/>
                <w:szCs w:val="12"/>
              </w:rPr>
              <w:t>.</w:t>
            </w:r>
            <w:r w:rsidR="00573842">
              <w:rPr>
                <w:rFonts w:cs="Arial"/>
                <w:bCs/>
                <w:szCs w:val="12"/>
              </w:rPr>
              <w:t>31</w:t>
            </w:r>
            <w:r w:rsidRPr="00D54602">
              <w:rPr>
                <w:rFonts w:cs="Arial"/>
                <w:bCs/>
                <w:szCs w:val="12"/>
              </w:rPr>
              <w:br/>
              <w:t>(2</w:t>
            </w:r>
            <w:r w:rsidR="001E7C2C">
              <w:rPr>
                <w:rFonts w:cs="Arial"/>
                <w:bCs/>
                <w:szCs w:val="12"/>
              </w:rPr>
              <w:t>4</w:t>
            </w:r>
            <w:r w:rsidRPr="00D54602">
              <w:rPr>
                <w:rFonts w:cs="Arial"/>
                <w:bCs/>
                <w:szCs w:val="12"/>
              </w:rPr>
              <w:t>.</w:t>
            </w:r>
            <w:r w:rsidR="001E7C2C">
              <w:rPr>
                <w:rFonts w:cs="Arial"/>
                <w:bCs/>
                <w:szCs w:val="12"/>
              </w:rPr>
              <w:t>98</w:t>
            </w:r>
            <w:r w:rsidRPr="00D54602">
              <w:rPr>
                <w:rFonts w:cs="Arial"/>
                <w:bCs/>
                <w:szCs w:val="12"/>
              </w:rPr>
              <w:t>)</w:t>
            </w:r>
          </w:p>
        </w:tc>
        <w:tc>
          <w:tcPr>
            <w:tcW w:w="1098" w:type="dxa"/>
            <w:tcBorders>
              <w:right w:val="single" w:sz="4" w:space="0" w:color="auto"/>
            </w:tcBorders>
            <w:tcMar>
              <w:top w:w="55" w:type="dxa"/>
              <w:bottom w:w="55" w:type="dxa"/>
            </w:tcMar>
            <w:vAlign w:val="center"/>
          </w:tcPr>
          <w:p w14:paraId="30AC548E" w14:textId="7F20D579"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D16D9">
              <w:rPr>
                <w:rFonts w:cs="Arial"/>
                <w:bCs/>
                <w:szCs w:val="12"/>
              </w:rPr>
              <w:t>67</w:t>
            </w:r>
            <w:r w:rsidRPr="00D54602">
              <w:rPr>
                <w:rFonts w:cs="Arial"/>
                <w:bCs/>
                <w:szCs w:val="12"/>
              </w:rPr>
              <w:br/>
              <w:t>(0.4</w:t>
            </w:r>
            <w:r w:rsidR="00FD16D9">
              <w:rPr>
                <w:rFonts w:cs="Arial"/>
                <w:bCs/>
                <w:szCs w:val="12"/>
              </w:rPr>
              <w:t>1</w:t>
            </w:r>
            <w:r w:rsidRPr="00D54602">
              <w:rPr>
                <w:rFonts w:cs="Arial"/>
                <w:bCs/>
                <w:szCs w:val="12"/>
              </w:rPr>
              <w:t>)</w:t>
            </w:r>
          </w:p>
        </w:tc>
        <w:tc>
          <w:tcPr>
            <w:tcW w:w="807" w:type="dxa"/>
            <w:tcBorders>
              <w:left w:val="single" w:sz="4" w:space="0" w:color="auto"/>
            </w:tcBorders>
            <w:tcMar>
              <w:top w:w="55" w:type="dxa"/>
              <w:bottom w:w="55" w:type="dxa"/>
            </w:tcMar>
            <w:vAlign w:val="center"/>
          </w:tcPr>
          <w:p w14:paraId="5E34AB7E" w14:textId="71FE9443"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01</w:t>
            </w:r>
            <w:r w:rsidRPr="00D54602">
              <w:rPr>
                <w:rFonts w:cs="Arial"/>
                <w:bCs/>
                <w:szCs w:val="12"/>
              </w:rPr>
              <w:t>%</w:t>
            </w:r>
          </w:p>
        </w:tc>
        <w:tc>
          <w:tcPr>
            <w:tcW w:w="810" w:type="dxa"/>
            <w:tcMar>
              <w:top w:w="55" w:type="dxa"/>
              <w:bottom w:w="55" w:type="dxa"/>
            </w:tcMar>
            <w:vAlign w:val="center"/>
          </w:tcPr>
          <w:p w14:paraId="25A3EDCC" w14:textId="4D60FE7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01</w:t>
            </w:r>
            <w:r w:rsidRPr="00D54602">
              <w:rPr>
                <w:rFonts w:cs="Arial"/>
                <w:bCs/>
                <w:szCs w:val="12"/>
              </w:rPr>
              <w:t>%</w:t>
            </w:r>
          </w:p>
        </w:tc>
        <w:tc>
          <w:tcPr>
            <w:tcW w:w="943" w:type="dxa"/>
            <w:tcMar>
              <w:top w:w="55" w:type="dxa"/>
              <w:bottom w:w="55" w:type="dxa"/>
            </w:tcMar>
            <w:vAlign w:val="center"/>
          </w:tcPr>
          <w:p w14:paraId="1CE6699A" w14:textId="75B62CF3"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854410">
              <w:rPr>
                <w:rFonts w:cs="Arial"/>
                <w:bCs/>
                <w:szCs w:val="12"/>
              </w:rPr>
              <w:t>1</w:t>
            </w:r>
            <w:r w:rsidRPr="00D54602">
              <w:rPr>
                <w:rFonts w:cs="Arial"/>
                <w:bCs/>
                <w:szCs w:val="12"/>
              </w:rPr>
              <w:t>%</w:t>
            </w:r>
          </w:p>
        </w:tc>
      </w:tr>
      <w:tr w:rsidR="00154C76" w:rsidRPr="00344F20" w14:paraId="2FB2E0AC" w14:textId="77777777" w:rsidTr="00645DFD">
        <w:trPr>
          <w:trHeight w:val="286"/>
          <w:jc w:val="center"/>
        </w:trPr>
        <w:tc>
          <w:tcPr>
            <w:tcW w:w="1903" w:type="dxa"/>
            <w:vMerge/>
            <w:tcBorders>
              <w:right w:val="single" w:sz="4" w:space="0" w:color="auto"/>
            </w:tcBorders>
            <w:tcMar>
              <w:top w:w="55" w:type="dxa"/>
              <w:bottom w:w="55" w:type="dxa"/>
            </w:tcMar>
            <w:vAlign w:val="center"/>
          </w:tcPr>
          <w:p w14:paraId="13F29A0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D0CFD80" w14:textId="3A8C096A"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5665FF59" w14:textId="29520C8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tc>
        <w:tc>
          <w:tcPr>
            <w:tcW w:w="1107" w:type="dxa"/>
            <w:tcBorders>
              <w:left w:val="single" w:sz="4" w:space="0" w:color="auto"/>
            </w:tcBorders>
            <w:tcMar>
              <w:top w:w="55" w:type="dxa"/>
              <w:bottom w:w="55" w:type="dxa"/>
            </w:tcMar>
            <w:vAlign w:val="center"/>
          </w:tcPr>
          <w:p w14:paraId="2201F018" w14:textId="182205DC"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066C6C">
              <w:rPr>
                <w:rFonts w:cs="Arial"/>
                <w:bCs/>
                <w:szCs w:val="12"/>
              </w:rPr>
              <w:t>17</w:t>
            </w:r>
            <w:r w:rsidRPr="00D54602">
              <w:rPr>
                <w:rFonts w:cs="Arial"/>
                <w:bCs/>
                <w:szCs w:val="12"/>
              </w:rPr>
              <w:br/>
              <w:t>(0.</w:t>
            </w:r>
            <w:r w:rsidR="00FB7500">
              <w:rPr>
                <w:rFonts w:cs="Arial"/>
                <w:bCs/>
                <w:szCs w:val="12"/>
              </w:rPr>
              <w:t>37</w:t>
            </w:r>
            <w:r w:rsidRPr="00D54602">
              <w:rPr>
                <w:rFonts w:cs="Arial"/>
                <w:bCs/>
                <w:szCs w:val="12"/>
              </w:rPr>
              <w:t>)</w:t>
            </w:r>
          </w:p>
        </w:tc>
        <w:tc>
          <w:tcPr>
            <w:tcW w:w="1056" w:type="dxa"/>
            <w:tcMar>
              <w:top w:w="55" w:type="dxa"/>
              <w:bottom w:w="55" w:type="dxa"/>
            </w:tcMar>
            <w:vAlign w:val="center"/>
          </w:tcPr>
          <w:p w14:paraId="3F649EBD" w14:textId="4AF68081"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90C8A">
              <w:rPr>
                <w:rFonts w:cs="Arial"/>
                <w:bCs/>
                <w:szCs w:val="12"/>
              </w:rPr>
              <w:t>4.96</w:t>
            </w:r>
            <w:r w:rsidRPr="00D54602">
              <w:rPr>
                <w:rFonts w:cs="Arial"/>
                <w:bCs/>
                <w:szCs w:val="12"/>
              </w:rPr>
              <w:br/>
              <w:t>(1</w:t>
            </w:r>
            <w:r w:rsidR="00F90C8A">
              <w:rPr>
                <w:rFonts w:cs="Arial"/>
                <w:bCs/>
                <w:szCs w:val="12"/>
              </w:rPr>
              <w:t>.13</w:t>
            </w:r>
            <w:r w:rsidRPr="00D54602">
              <w:rPr>
                <w:rFonts w:cs="Arial"/>
                <w:bCs/>
                <w:szCs w:val="12"/>
              </w:rPr>
              <w:t>)</w:t>
            </w:r>
          </w:p>
        </w:tc>
        <w:tc>
          <w:tcPr>
            <w:tcW w:w="953" w:type="dxa"/>
            <w:tcBorders>
              <w:right w:val="single" w:sz="4" w:space="0" w:color="auto"/>
            </w:tcBorders>
            <w:tcMar>
              <w:top w:w="55" w:type="dxa"/>
              <w:bottom w:w="55" w:type="dxa"/>
            </w:tcMar>
            <w:vAlign w:val="center"/>
          </w:tcPr>
          <w:p w14:paraId="122A8038" w14:textId="699A788C" w:rsidR="00154C76" w:rsidRPr="00D54602" w:rsidRDefault="00154C76" w:rsidP="00154C76">
            <w:pPr>
              <w:pStyle w:val="Standard"/>
              <w:spacing w:after="0" w:line="240" w:lineRule="auto"/>
              <w:jc w:val="center"/>
              <w:rPr>
                <w:rFonts w:cs="Arial"/>
                <w:bCs/>
                <w:szCs w:val="12"/>
              </w:rPr>
            </w:pPr>
            <w:r w:rsidRPr="00D54602">
              <w:rPr>
                <w:rFonts w:cs="Arial"/>
                <w:bCs/>
                <w:szCs w:val="12"/>
              </w:rPr>
              <w:t>-13.41</w:t>
            </w:r>
            <w:r w:rsidRPr="00D54602">
              <w:rPr>
                <w:rFonts w:cs="Arial"/>
                <w:bCs/>
                <w:szCs w:val="12"/>
              </w:rPr>
              <w:br/>
              <w:t>(0.02)</w:t>
            </w:r>
          </w:p>
        </w:tc>
        <w:tc>
          <w:tcPr>
            <w:tcW w:w="953" w:type="dxa"/>
            <w:tcBorders>
              <w:left w:val="single" w:sz="4" w:space="0" w:color="auto"/>
            </w:tcBorders>
            <w:tcMar>
              <w:top w:w="55" w:type="dxa"/>
              <w:bottom w:w="55" w:type="dxa"/>
            </w:tcMar>
            <w:vAlign w:val="center"/>
          </w:tcPr>
          <w:p w14:paraId="0385A9BB" w14:textId="44DC9403"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39</w:t>
            </w:r>
            <w:r w:rsidRPr="00D54602">
              <w:rPr>
                <w:rFonts w:cs="Arial"/>
                <w:bCs/>
                <w:szCs w:val="12"/>
              </w:rPr>
              <w:br/>
              <w:t>(</w:t>
            </w:r>
            <w:r w:rsidR="00447537">
              <w:rPr>
                <w:rFonts w:cs="Arial"/>
                <w:bCs/>
                <w:szCs w:val="12"/>
              </w:rPr>
              <w:t>7.58)</w:t>
            </w:r>
          </w:p>
        </w:tc>
        <w:tc>
          <w:tcPr>
            <w:tcW w:w="1064" w:type="dxa"/>
            <w:tcMar>
              <w:top w:w="55" w:type="dxa"/>
              <w:bottom w:w="55" w:type="dxa"/>
            </w:tcMar>
            <w:vAlign w:val="center"/>
          </w:tcPr>
          <w:p w14:paraId="39CD260D" w14:textId="266E756B" w:rsidR="00154C76" w:rsidRPr="00D54602" w:rsidRDefault="00154C76" w:rsidP="00154C76">
            <w:pPr>
              <w:pStyle w:val="Standard"/>
              <w:spacing w:after="0" w:line="240" w:lineRule="auto"/>
              <w:jc w:val="center"/>
              <w:rPr>
                <w:rFonts w:cs="Arial"/>
                <w:bCs/>
                <w:szCs w:val="12"/>
              </w:rPr>
            </w:pPr>
            <w:r w:rsidRPr="00D54602">
              <w:rPr>
                <w:rFonts w:cs="Arial"/>
                <w:bCs/>
                <w:szCs w:val="12"/>
              </w:rPr>
              <w:t>-125.6</w:t>
            </w:r>
            <w:r w:rsidR="00573842">
              <w:rPr>
                <w:rFonts w:cs="Arial"/>
                <w:bCs/>
                <w:szCs w:val="12"/>
              </w:rPr>
              <w:t>2</w:t>
            </w:r>
            <w:r w:rsidRPr="00D54602">
              <w:rPr>
                <w:rFonts w:cs="Arial"/>
                <w:bCs/>
                <w:szCs w:val="12"/>
              </w:rPr>
              <w:br/>
              <w:t>(23.</w:t>
            </w:r>
            <w:r w:rsidR="001E7C2C">
              <w:rPr>
                <w:rFonts w:cs="Arial"/>
                <w:bCs/>
                <w:szCs w:val="12"/>
              </w:rPr>
              <w:t>18</w:t>
            </w:r>
            <w:r w:rsidRPr="00D54602">
              <w:rPr>
                <w:rFonts w:cs="Arial"/>
                <w:bCs/>
                <w:szCs w:val="12"/>
              </w:rPr>
              <w:t>)</w:t>
            </w:r>
          </w:p>
        </w:tc>
        <w:tc>
          <w:tcPr>
            <w:tcW w:w="1098" w:type="dxa"/>
            <w:tcBorders>
              <w:right w:val="single" w:sz="4" w:space="0" w:color="auto"/>
            </w:tcBorders>
            <w:tcMar>
              <w:top w:w="55" w:type="dxa"/>
              <w:bottom w:w="55" w:type="dxa"/>
            </w:tcMar>
            <w:vAlign w:val="center"/>
          </w:tcPr>
          <w:p w14:paraId="0E39A6A1" w14:textId="45B2FF23" w:rsidR="00154C76" w:rsidRPr="00D54602" w:rsidRDefault="00154C76" w:rsidP="00154C76">
            <w:pPr>
              <w:pStyle w:val="Standard"/>
              <w:spacing w:after="0" w:line="240" w:lineRule="auto"/>
              <w:jc w:val="center"/>
              <w:rPr>
                <w:rFonts w:cs="Arial"/>
                <w:bCs/>
                <w:szCs w:val="12"/>
              </w:rPr>
            </w:pPr>
            <w:r w:rsidRPr="00D54602">
              <w:rPr>
                <w:rFonts w:cs="Arial"/>
                <w:bCs/>
                <w:szCs w:val="12"/>
              </w:rPr>
              <w:t>-13.4</w:t>
            </w:r>
            <w:r w:rsidR="00FD16D9">
              <w:rPr>
                <w:rFonts w:cs="Arial"/>
                <w:bCs/>
                <w:szCs w:val="12"/>
              </w:rPr>
              <w:t>3</w:t>
            </w:r>
            <w:r w:rsidRPr="00D54602">
              <w:rPr>
                <w:rFonts w:cs="Arial"/>
                <w:bCs/>
                <w:szCs w:val="12"/>
              </w:rPr>
              <w:br/>
              <w:t>(0.</w:t>
            </w:r>
            <w:r w:rsidR="00FD16D9">
              <w:rPr>
                <w:rFonts w:cs="Arial"/>
                <w:bCs/>
                <w:szCs w:val="12"/>
              </w:rPr>
              <w:t>39</w:t>
            </w:r>
            <w:r w:rsidRPr="00D54602">
              <w:rPr>
                <w:rFonts w:cs="Arial"/>
                <w:bCs/>
                <w:szCs w:val="12"/>
              </w:rPr>
              <w:t>)</w:t>
            </w:r>
          </w:p>
        </w:tc>
        <w:tc>
          <w:tcPr>
            <w:tcW w:w="807" w:type="dxa"/>
            <w:tcBorders>
              <w:left w:val="single" w:sz="4" w:space="0" w:color="auto"/>
            </w:tcBorders>
            <w:tcMar>
              <w:top w:w="55" w:type="dxa"/>
              <w:bottom w:w="55" w:type="dxa"/>
            </w:tcMar>
            <w:vAlign w:val="center"/>
          </w:tcPr>
          <w:p w14:paraId="54BA2329" w14:textId="3B56BC8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w:t>
            </w:r>
            <w:r w:rsidR="006B4ADB">
              <w:rPr>
                <w:rFonts w:cs="Arial"/>
                <w:bCs/>
                <w:szCs w:val="12"/>
              </w:rPr>
              <w:t>4</w:t>
            </w:r>
            <w:r w:rsidRPr="00D54602">
              <w:rPr>
                <w:rFonts w:cs="Arial"/>
                <w:bCs/>
                <w:szCs w:val="12"/>
              </w:rPr>
              <w:t>%</w:t>
            </w:r>
          </w:p>
        </w:tc>
        <w:tc>
          <w:tcPr>
            <w:tcW w:w="810" w:type="dxa"/>
            <w:tcMar>
              <w:top w:w="55" w:type="dxa"/>
              <w:bottom w:w="55" w:type="dxa"/>
            </w:tcMar>
            <w:vAlign w:val="center"/>
          </w:tcPr>
          <w:p w14:paraId="03E3D056" w14:textId="1D0DF844"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3</w:t>
            </w:r>
            <w:r w:rsidRPr="00D54602">
              <w:rPr>
                <w:rFonts w:cs="Arial"/>
                <w:bCs/>
                <w:szCs w:val="12"/>
              </w:rPr>
              <w:t>%</w:t>
            </w:r>
          </w:p>
        </w:tc>
        <w:tc>
          <w:tcPr>
            <w:tcW w:w="943" w:type="dxa"/>
            <w:tcMar>
              <w:top w:w="55" w:type="dxa"/>
              <w:bottom w:w="55" w:type="dxa"/>
            </w:tcMar>
            <w:vAlign w:val="center"/>
          </w:tcPr>
          <w:p w14:paraId="55BC310F" w14:textId="1CBD062F"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09</w:t>
            </w:r>
            <w:r w:rsidRPr="00D54602">
              <w:rPr>
                <w:rFonts w:cs="Arial"/>
                <w:bCs/>
                <w:szCs w:val="12"/>
              </w:rPr>
              <w:t>%</w:t>
            </w:r>
          </w:p>
        </w:tc>
      </w:tr>
      <w:tr w:rsidR="00154C76" w:rsidRPr="00344F20" w14:paraId="3C7F6EBC" w14:textId="77777777" w:rsidTr="00645DFD">
        <w:trPr>
          <w:trHeight w:val="323"/>
          <w:jc w:val="center"/>
        </w:trPr>
        <w:tc>
          <w:tcPr>
            <w:tcW w:w="1903" w:type="dxa"/>
            <w:vMerge/>
            <w:tcBorders>
              <w:right w:val="single" w:sz="4" w:space="0" w:color="auto"/>
            </w:tcBorders>
            <w:tcMar>
              <w:top w:w="55" w:type="dxa"/>
              <w:bottom w:w="55" w:type="dxa"/>
            </w:tcMar>
            <w:vAlign w:val="center"/>
          </w:tcPr>
          <w:p w14:paraId="7C61E04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1E4F92D" w14:textId="69E0C1A9"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8380BFD" w14:textId="6E725339"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7930BE2D" w14:textId="397B8A7E"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39</w:t>
            </w:r>
            <w:r w:rsidRPr="00D54602">
              <w:rPr>
                <w:rFonts w:cs="Arial"/>
                <w:bCs/>
                <w:szCs w:val="12"/>
              </w:rPr>
              <w:br/>
              <w:t>(0.</w:t>
            </w:r>
            <w:r w:rsidR="00FB7500">
              <w:rPr>
                <w:rFonts w:cs="Arial"/>
                <w:bCs/>
                <w:szCs w:val="12"/>
              </w:rPr>
              <w:t>76</w:t>
            </w:r>
            <w:r w:rsidRPr="00D54602">
              <w:rPr>
                <w:rFonts w:cs="Arial"/>
                <w:bCs/>
                <w:szCs w:val="12"/>
              </w:rPr>
              <w:t>)</w:t>
            </w:r>
          </w:p>
        </w:tc>
        <w:tc>
          <w:tcPr>
            <w:tcW w:w="1056" w:type="dxa"/>
            <w:tcMar>
              <w:top w:w="55" w:type="dxa"/>
              <w:bottom w:w="55" w:type="dxa"/>
            </w:tcMar>
            <w:vAlign w:val="center"/>
          </w:tcPr>
          <w:p w14:paraId="5DFCB94F" w14:textId="1401646E"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90C8A">
              <w:rPr>
                <w:rFonts w:cs="Arial"/>
                <w:bCs/>
                <w:szCs w:val="12"/>
              </w:rPr>
              <w:t>.07</w:t>
            </w:r>
            <w:r w:rsidRPr="00D54602">
              <w:rPr>
                <w:rFonts w:cs="Arial"/>
                <w:bCs/>
                <w:szCs w:val="12"/>
              </w:rPr>
              <w:br/>
              <w:t>(2</w:t>
            </w:r>
            <w:r w:rsidR="00F90C8A">
              <w:rPr>
                <w:rFonts w:cs="Arial"/>
                <w:bCs/>
                <w:szCs w:val="12"/>
              </w:rPr>
              <w:t>.29</w:t>
            </w:r>
            <w:r w:rsidRPr="00D54602">
              <w:rPr>
                <w:rFonts w:cs="Arial"/>
                <w:bCs/>
                <w:szCs w:val="12"/>
              </w:rPr>
              <w:t>)</w:t>
            </w:r>
          </w:p>
        </w:tc>
        <w:tc>
          <w:tcPr>
            <w:tcW w:w="953" w:type="dxa"/>
            <w:tcBorders>
              <w:right w:val="single" w:sz="4" w:space="0" w:color="auto"/>
            </w:tcBorders>
            <w:tcMar>
              <w:top w:w="55" w:type="dxa"/>
              <w:bottom w:w="55" w:type="dxa"/>
            </w:tcMar>
            <w:vAlign w:val="center"/>
          </w:tcPr>
          <w:p w14:paraId="435DFA5E" w14:textId="53A6E6D8" w:rsidR="00154C76" w:rsidRPr="00D54602" w:rsidRDefault="00154C76" w:rsidP="00154C76">
            <w:pPr>
              <w:pStyle w:val="Standard"/>
              <w:spacing w:after="0" w:line="240" w:lineRule="auto"/>
              <w:jc w:val="center"/>
              <w:rPr>
                <w:rFonts w:cs="Arial"/>
                <w:bCs/>
                <w:szCs w:val="12"/>
              </w:rPr>
            </w:pPr>
            <w:r w:rsidRPr="00D54602">
              <w:rPr>
                <w:rFonts w:cs="Arial"/>
                <w:bCs/>
                <w:szCs w:val="12"/>
              </w:rPr>
              <w:t>-14.22</w:t>
            </w:r>
            <w:r w:rsidRPr="00D54602">
              <w:rPr>
                <w:rFonts w:cs="Arial"/>
                <w:bCs/>
                <w:szCs w:val="12"/>
              </w:rPr>
              <w:br/>
              <w:t>(0.05)</w:t>
            </w:r>
          </w:p>
        </w:tc>
        <w:tc>
          <w:tcPr>
            <w:tcW w:w="953" w:type="dxa"/>
            <w:tcBorders>
              <w:left w:val="single" w:sz="4" w:space="0" w:color="auto"/>
            </w:tcBorders>
            <w:tcMar>
              <w:top w:w="55" w:type="dxa"/>
              <w:bottom w:w="55" w:type="dxa"/>
            </w:tcMar>
            <w:vAlign w:val="center"/>
          </w:tcPr>
          <w:p w14:paraId="075ACCDB" w14:textId="5D2717AC" w:rsidR="00154C76" w:rsidRPr="00D54602" w:rsidRDefault="00154C76" w:rsidP="00154C76">
            <w:pPr>
              <w:pStyle w:val="Standard"/>
              <w:spacing w:after="0" w:line="240" w:lineRule="auto"/>
              <w:jc w:val="center"/>
              <w:rPr>
                <w:rFonts w:cs="Arial"/>
                <w:bCs/>
                <w:szCs w:val="12"/>
              </w:rPr>
            </w:pPr>
            <w:r w:rsidRPr="00D54602">
              <w:rPr>
                <w:rFonts w:cs="Arial"/>
                <w:bCs/>
                <w:szCs w:val="12"/>
              </w:rPr>
              <w:t>-61.1</w:t>
            </w:r>
            <w:r w:rsidR="00447537">
              <w:rPr>
                <w:rFonts w:cs="Arial"/>
                <w:bCs/>
                <w:szCs w:val="12"/>
              </w:rPr>
              <w:t>2</w:t>
            </w:r>
            <w:r w:rsidRPr="00D54602">
              <w:rPr>
                <w:rFonts w:cs="Arial"/>
                <w:bCs/>
                <w:szCs w:val="12"/>
              </w:rPr>
              <w:br/>
              <w:t>(14.0</w:t>
            </w:r>
            <w:r w:rsidR="00447537">
              <w:rPr>
                <w:rFonts w:cs="Arial"/>
                <w:bCs/>
                <w:szCs w:val="12"/>
              </w:rPr>
              <w:t>9</w:t>
            </w:r>
            <w:r w:rsidRPr="00D54602">
              <w:rPr>
                <w:rFonts w:cs="Arial"/>
                <w:bCs/>
                <w:szCs w:val="12"/>
              </w:rPr>
              <w:t>)</w:t>
            </w:r>
          </w:p>
        </w:tc>
        <w:tc>
          <w:tcPr>
            <w:tcW w:w="1064" w:type="dxa"/>
            <w:tcMar>
              <w:top w:w="55" w:type="dxa"/>
              <w:bottom w:w="55" w:type="dxa"/>
            </w:tcMar>
            <w:vAlign w:val="center"/>
          </w:tcPr>
          <w:p w14:paraId="4171A5D4" w14:textId="769B5FBC" w:rsidR="00154C76" w:rsidRPr="00D54602" w:rsidRDefault="00154C76" w:rsidP="00154C76">
            <w:pPr>
              <w:pStyle w:val="Standard"/>
              <w:spacing w:after="0" w:line="240" w:lineRule="auto"/>
              <w:jc w:val="center"/>
              <w:rPr>
                <w:rFonts w:cs="Arial"/>
                <w:bCs/>
                <w:szCs w:val="12"/>
              </w:rPr>
            </w:pPr>
            <w:r w:rsidRPr="00D54602">
              <w:rPr>
                <w:rFonts w:cs="Arial"/>
                <w:bCs/>
                <w:szCs w:val="12"/>
              </w:rPr>
              <w:t>-151.2</w:t>
            </w:r>
            <w:r w:rsidR="00573842">
              <w:rPr>
                <w:rFonts w:cs="Arial"/>
                <w:bCs/>
                <w:szCs w:val="12"/>
              </w:rPr>
              <w:t>5</w:t>
            </w:r>
            <w:r w:rsidRPr="00D54602">
              <w:rPr>
                <w:rFonts w:cs="Arial"/>
                <w:bCs/>
                <w:szCs w:val="12"/>
              </w:rPr>
              <w:br/>
              <w:t>(42.5</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FF39FAA" w14:textId="7EF2C597" w:rsidR="00154C76" w:rsidRPr="00D54602" w:rsidRDefault="00154C76" w:rsidP="00154C76">
            <w:pPr>
              <w:pStyle w:val="Standard"/>
              <w:spacing w:after="0" w:line="240" w:lineRule="auto"/>
              <w:jc w:val="center"/>
              <w:rPr>
                <w:rFonts w:cs="Arial"/>
                <w:bCs/>
                <w:szCs w:val="12"/>
              </w:rPr>
            </w:pPr>
            <w:r w:rsidRPr="00D54602">
              <w:rPr>
                <w:rFonts w:cs="Arial"/>
                <w:bCs/>
                <w:szCs w:val="12"/>
              </w:rPr>
              <w:t>-14.2</w:t>
            </w:r>
            <w:r w:rsidR="00FD16D9">
              <w:rPr>
                <w:rFonts w:cs="Arial"/>
                <w:bCs/>
                <w:szCs w:val="12"/>
              </w:rPr>
              <w:t>1</w:t>
            </w:r>
            <w:r w:rsidRPr="00D54602">
              <w:rPr>
                <w:rFonts w:cs="Arial"/>
                <w:bCs/>
                <w:szCs w:val="12"/>
              </w:rPr>
              <w:br/>
              <w:t>(0.9</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00411AF2" w14:textId="52CFDAB9"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0</w:t>
            </w:r>
            <w:r w:rsidR="006B4ADB">
              <w:rPr>
                <w:rFonts w:cs="Arial"/>
                <w:bCs/>
                <w:szCs w:val="12"/>
              </w:rPr>
              <w:t>4</w:t>
            </w:r>
            <w:r w:rsidR="00154C76" w:rsidRPr="00D54602">
              <w:rPr>
                <w:rFonts w:cs="Arial"/>
                <w:bCs/>
                <w:szCs w:val="12"/>
              </w:rPr>
              <w:t>%</w:t>
            </w:r>
          </w:p>
        </w:tc>
        <w:tc>
          <w:tcPr>
            <w:tcW w:w="810" w:type="dxa"/>
            <w:tcMar>
              <w:top w:w="55" w:type="dxa"/>
              <w:bottom w:w="55" w:type="dxa"/>
            </w:tcMar>
            <w:vAlign w:val="center"/>
          </w:tcPr>
          <w:p w14:paraId="5CB375C0" w14:textId="3BF9F98F"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BB93DA9" w14:textId="1AA2FB63"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854410">
              <w:rPr>
                <w:rFonts w:cs="Arial"/>
                <w:bCs/>
                <w:szCs w:val="12"/>
              </w:rPr>
              <w:t>1</w:t>
            </w:r>
            <w:r w:rsidRPr="00D54602">
              <w:rPr>
                <w:rFonts w:cs="Arial"/>
                <w:bCs/>
                <w:szCs w:val="12"/>
              </w:rPr>
              <w:t>%</w:t>
            </w:r>
          </w:p>
        </w:tc>
      </w:tr>
      <w:tr w:rsidR="00154C76" w:rsidRPr="00344F20" w14:paraId="4B3C03FF"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1CC33190"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3:</w:t>
            </w:r>
          </w:p>
          <w:p w14:paraId="189E3469" w14:textId="1ECD93F0" w:rsidR="00154C76" w:rsidRPr="00D54602" w:rsidRDefault="00154C76" w:rsidP="00154C76">
            <w:pPr>
              <w:pStyle w:val="Standard"/>
              <w:spacing w:after="0" w:line="240" w:lineRule="auto"/>
              <w:jc w:val="center"/>
              <w:rPr>
                <w:rFonts w:cs="Arial"/>
                <w:bCs/>
                <w:szCs w:val="12"/>
              </w:rPr>
            </w:pPr>
            <w:r w:rsidRPr="00D54602">
              <w:rPr>
                <w:rFonts w:cs="Arial"/>
                <w:bCs/>
                <w:szCs w:val="12"/>
              </w:rPr>
              <w:t>5´CGUAUGUA3´</w:t>
            </w:r>
            <w:r w:rsidRPr="00D54602">
              <w:rPr>
                <w:rFonts w:cs="Arial"/>
                <w:bCs/>
                <w:szCs w:val="12"/>
              </w:rPr>
              <w:br/>
              <w:t>3´GCAUACAU5´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084D6801" w14:textId="07615EA1"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54C76" w:rsidRPr="00D54602" w:rsidRDefault="00154C76" w:rsidP="00154C76">
            <w:pPr>
              <w:pStyle w:val="Standard"/>
              <w:spacing w:after="0" w:line="240" w:lineRule="auto"/>
              <w:jc w:val="center"/>
              <w:rPr>
                <w:rFonts w:cs="Arial"/>
                <w:bCs/>
                <w:szCs w:val="12"/>
              </w:rPr>
            </w:pPr>
            <w:r w:rsidRPr="00D54602">
              <w:rPr>
                <w:rFonts w:cs="Arial"/>
                <w:bCs/>
                <w:szCs w:val="12"/>
              </w:rPr>
              <w:t>0.8</w:t>
            </w:r>
          </w:p>
        </w:tc>
        <w:tc>
          <w:tcPr>
            <w:tcW w:w="1107" w:type="dxa"/>
            <w:tcBorders>
              <w:top w:val="single" w:sz="4" w:space="0" w:color="auto"/>
              <w:left w:val="single" w:sz="4" w:space="0" w:color="auto"/>
            </w:tcBorders>
            <w:tcMar>
              <w:top w:w="55" w:type="dxa"/>
              <w:bottom w:w="55" w:type="dxa"/>
            </w:tcMar>
            <w:vAlign w:val="center"/>
          </w:tcPr>
          <w:p w14:paraId="1AB919FA" w14:textId="537CE46E" w:rsidR="00154C76" w:rsidRPr="00D54602" w:rsidRDefault="00154C76" w:rsidP="00154C76">
            <w:pPr>
              <w:pStyle w:val="Standard"/>
              <w:spacing w:after="0" w:line="240" w:lineRule="auto"/>
              <w:jc w:val="center"/>
              <w:rPr>
                <w:rFonts w:cs="Arial"/>
                <w:bCs/>
                <w:szCs w:val="12"/>
              </w:rPr>
            </w:pPr>
            <w:r w:rsidRPr="00D54602">
              <w:rPr>
                <w:rFonts w:cs="Arial"/>
                <w:bCs/>
                <w:szCs w:val="12"/>
              </w:rPr>
              <w:t>-63.2</w:t>
            </w:r>
            <w:r w:rsidR="00066C6C">
              <w:rPr>
                <w:rFonts w:cs="Arial"/>
                <w:bCs/>
                <w:szCs w:val="12"/>
              </w:rPr>
              <w:t>5</w:t>
            </w:r>
            <w:r w:rsidRPr="00D54602">
              <w:rPr>
                <w:rFonts w:cs="Arial"/>
                <w:bCs/>
                <w:szCs w:val="12"/>
              </w:rPr>
              <w:br/>
              <w:t>(0.9</w:t>
            </w:r>
            <w:r w:rsidR="00FB7500">
              <w:rPr>
                <w:rFonts w:cs="Arial"/>
                <w:bCs/>
                <w:szCs w:val="12"/>
              </w:rPr>
              <w:t>4</w:t>
            </w:r>
            <w:r w:rsidRPr="00D54602">
              <w:rPr>
                <w:rFonts w:cs="Arial"/>
                <w:bCs/>
                <w:szCs w:val="12"/>
              </w:rPr>
              <w:t>)</w:t>
            </w:r>
          </w:p>
        </w:tc>
        <w:tc>
          <w:tcPr>
            <w:tcW w:w="1056" w:type="dxa"/>
            <w:tcBorders>
              <w:top w:val="single" w:sz="4" w:space="0" w:color="auto"/>
            </w:tcBorders>
            <w:tcMar>
              <w:top w:w="55" w:type="dxa"/>
              <w:bottom w:w="55" w:type="dxa"/>
            </w:tcMar>
            <w:vAlign w:val="center"/>
          </w:tcPr>
          <w:p w14:paraId="4A264CDC" w14:textId="5CBB174E"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8.94</w:t>
            </w:r>
            <w:r w:rsidRPr="00D54602">
              <w:rPr>
                <w:rFonts w:cs="Arial"/>
                <w:bCs/>
                <w:szCs w:val="12"/>
              </w:rPr>
              <w:br/>
              <w:t>(</w:t>
            </w:r>
            <w:r w:rsidR="00F90C8A">
              <w:rPr>
                <w:rFonts w:cs="Arial"/>
                <w:bCs/>
                <w:szCs w:val="12"/>
              </w:rPr>
              <w:t>2.97</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A5F60E0" w14:textId="6202E2C3"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top w:val="single" w:sz="4" w:space="0" w:color="auto"/>
              <w:left w:val="single" w:sz="4" w:space="0" w:color="auto"/>
            </w:tcBorders>
            <w:tcMar>
              <w:top w:w="55" w:type="dxa"/>
              <w:bottom w:w="55" w:type="dxa"/>
            </w:tcMar>
            <w:vAlign w:val="center"/>
          </w:tcPr>
          <w:p w14:paraId="781439C1" w14:textId="7A268419" w:rsidR="00154C76" w:rsidRPr="00D54602" w:rsidRDefault="00154C76" w:rsidP="00154C76">
            <w:pPr>
              <w:pStyle w:val="Standard"/>
              <w:spacing w:after="0" w:line="240" w:lineRule="auto"/>
              <w:jc w:val="center"/>
              <w:rPr>
                <w:rFonts w:cs="Arial"/>
                <w:bCs/>
                <w:szCs w:val="12"/>
              </w:rPr>
            </w:pPr>
            <w:r w:rsidRPr="00D54602">
              <w:rPr>
                <w:rFonts w:cs="Arial"/>
                <w:bCs/>
                <w:szCs w:val="12"/>
              </w:rPr>
              <w:t>-62.</w:t>
            </w:r>
            <w:r w:rsidR="00447537">
              <w:rPr>
                <w:rFonts w:cs="Arial"/>
                <w:bCs/>
                <w:szCs w:val="12"/>
              </w:rPr>
              <w:t>27</w:t>
            </w:r>
            <w:r w:rsidRPr="00D54602">
              <w:rPr>
                <w:rFonts w:cs="Arial"/>
                <w:bCs/>
                <w:szCs w:val="12"/>
              </w:rPr>
              <w:br/>
              <w:t>(7.</w:t>
            </w:r>
            <w:r w:rsidR="00834A9C">
              <w:rPr>
                <w:rFonts w:cs="Arial"/>
                <w:bCs/>
                <w:szCs w:val="12"/>
              </w:rPr>
              <w:t>27</w:t>
            </w:r>
            <w:r w:rsidRPr="00D54602">
              <w:rPr>
                <w:rFonts w:cs="Arial"/>
                <w:bCs/>
                <w:szCs w:val="12"/>
              </w:rPr>
              <w:t>)</w:t>
            </w:r>
          </w:p>
        </w:tc>
        <w:tc>
          <w:tcPr>
            <w:tcW w:w="1064" w:type="dxa"/>
            <w:tcBorders>
              <w:top w:val="single" w:sz="4" w:space="0" w:color="auto"/>
            </w:tcBorders>
            <w:tcMar>
              <w:top w:w="55" w:type="dxa"/>
              <w:bottom w:w="55" w:type="dxa"/>
            </w:tcMar>
            <w:vAlign w:val="center"/>
          </w:tcPr>
          <w:p w14:paraId="3AF88CC9" w14:textId="41B4B5A5" w:rsidR="00154C76" w:rsidRPr="00D54602" w:rsidRDefault="00154C76" w:rsidP="00154C76">
            <w:pPr>
              <w:pStyle w:val="Standard"/>
              <w:spacing w:after="0" w:line="240" w:lineRule="auto"/>
              <w:jc w:val="center"/>
              <w:rPr>
                <w:rFonts w:cs="Arial"/>
                <w:szCs w:val="12"/>
              </w:rPr>
            </w:pPr>
            <w:r w:rsidRPr="00D54602">
              <w:rPr>
                <w:rFonts w:cs="Arial"/>
                <w:bCs/>
                <w:szCs w:val="12"/>
              </w:rPr>
              <w:t>-165.</w:t>
            </w:r>
            <w:r w:rsidR="00573842">
              <w:rPr>
                <w:rFonts w:cs="Arial"/>
                <w:bCs/>
                <w:szCs w:val="12"/>
              </w:rPr>
              <w:t>85</w:t>
            </w:r>
            <w:r w:rsidRPr="00D54602">
              <w:rPr>
                <w:rFonts w:cs="Arial"/>
                <w:bCs/>
                <w:szCs w:val="12"/>
              </w:rPr>
              <w:br/>
              <w:t>(23.0</w:t>
            </w:r>
            <w:r w:rsidR="001E7C2C">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6C3DD59B" w14:textId="429336EE"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(0.1</w:t>
            </w:r>
            <w:r w:rsidR="00FD16D9">
              <w:rPr>
                <w:rFonts w:cs="Arial"/>
                <w:bCs/>
                <w:szCs w:val="12"/>
              </w:rPr>
              <w:t>2</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1B388C4E" w14:textId="73838865" w:rsidR="00154C76" w:rsidRPr="00D54602" w:rsidRDefault="0098432C" w:rsidP="00154C76">
            <w:pPr>
              <w:pStyle w:val="Standard"/>
              <w:spacing w:after="0" w:line="240" w:lineRule="auto"/>
              <w:jc w:val="center"/>
              <w:rPr>
                <w:rFonts w:cs="Arial"/>
                <w:bCs/>
                <w:szCs w:val="12"/>
              </w:rPr>
            </w:pPr>
            <w:r>
              <w:rPr>
                <w:rFonts w:cs="Arial"/>
                <w:bCs/>
                <w:szCs w:val="12"/>
              </w:rPr>
              <w:t>1</w:t>
            </w:r>
            <w:r w:rsidR="00154C76" w:rsidRPr="00D54602">
              <w:rPr>
                <w:rFonts w:cs="Arial"/>
                <w:bCs/>
                <w:szCs w:val="12"/>
              </w:rPr>
              <w:t>.</w:t>
            </w:r>
            <w:r w:rsidR="006B4ADB">
              <w:rPr>
                <w:rFonts w:cs="Arial"/>
                <w:bCs/>
                <w:szCs w:val="12"/>
              </w:rPr>
              <w:t>5</w:t>
            </w:r>
            <w:r>
              <w:rPr>
                <w:rFonts w:cs="Arial"/>
                <w:bCs/>
                <w:szCs w:val="12"/>
              </w:rPr>
              <w:t>5</w:t>
            </w:r>
            <w:r w:rsidR="00154C76" w:rsidRPr="00D54602">
              <w:rPr>
                <w:rFonts w:cs="Arial"/>
                <w:bCs/>
                <w:szCs w:val="12"/>
              </w:rPr>
              <w:t>%</w:t>
            </w:r>
          </w:p>
        </w:tc>
        <w:tc>
          <w:tcPr>
            <w:tcW w:w="810" w:type="dxa"/>
            <w:tcBorders>
              <w:top w:val="single" w:sz="4" w:space="0" w:color="auto"/>
            </w:tcBorders>
            <w:tcMar>
              <w:top w:w="55" w:type="dxa"/>
              <w:bottom w:w="55" w:type="dxa"/>
            </w:tcMar>
            <w:vAlign w:val="center"/>
          </w:tcPr>
          <w:p w14:paraId="636B3C83" w14:textId="5D8E218D"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84</w:t>
            </w:r>
            <w:r w:rsidRPr="00D54602">
              <w:rPr>
                <w:rFonts w:cs="Arial"/>
                <w:bCs/>
                <w:szCs w:val="12"/>
              </w:rPr>
              <w:t>%</w:t>
            </w:r>
          </w:p>
        </w:tc>
        <w:tc>
          <w:tcPr>
            <w:tcW w:w="943" w:type="dxa"/>
            <w:tcBorders>
              <w:top w:val="single" w:sz="4" w:space="0" w:color="auto"/>
            </w:tcBorders>
            <w:tcMar>
              <w:top w:w="55" w:type="dxa"/>
              <w:bottom w:w="55" w:type="dxa"/>
            </w:tcMar>
            <w:vAlign w:val="center"/>
          </w:tcPr>
          <w:p w14:paraId="23FD65ED" w14:textId="45670A94"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13</w:t>
            </w:r>
            <w:r w:rsidRPr="00D54602">
              <w:rPr>
                <w:rFonts w:cs="Arial"/>
                <w:bCs/>
                <w:szCs w:val="12"/>
              </w:rPr>
              <w:t>%</w:t>
            </w:r>
          </w:p>
        </w:tc>
      </w:tr>
      <w:tr w:rsidR="00154C76" w:rsidRPr="00344F20" w14:paraId="6D72E597" w14:textId="77777777" w:rsidTr="00645DFD">
        <w:trPr>
          <w:trHeight w:val="100"/>
          <w:jc w:val="center"/>
        </w:trPr>
        <w:tc>
          <w:tcPr>
            <w:tcW w:w="1903" w:type="dxa"/>
            <w:vMerge/>
            <w:tcBorders>
              <w:right w:val="single" w:sz="4" w:space="0" w:color="auto"/>
            </w:tcBorders>
            <w:tcMar>
              <w:top w:w="55" w:type="dxa"/>
              <w:bottom w:w="55" w:type="dxa"/>
            </w:tcMar>
            <w:vAlign w:val="center"/>
          </w:tcPr>
          <w:p w14:paraId="7C808407"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69560BAF" w14:textId="3462AE38"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250B1E41" w14:textId="48C274DB"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369469BF" w14:textId="3547BA1F"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.26</w:t>
            </w:r>
            <w:r w:rsidRPr="00D54602">
              <w:rPr>
                <w:rFonts w:cs="Arial"/>
                <w:bCs/>
                <w:szCs w:val="12"/>
              </w:rPr>
              <w:br/>
              <w:t>(1</w:t>
            </w:r>
            <w:r w:rsidR="00FB7500">
              <w:rPr>
                <w:rFonts w:cs="Arial"/>
                <w:bCs/>
                <w:szCs w:val="12"/>
              </w:rPr>
              <w:t>.07</w:t>
            </w:r>
            <w:r w:rsidRPr="00D54602">
              <w:rPr>
                <w:rFonts w:cs="Arial"/>
                <w:bCs/>
                <w:szCs w:val="12"/>
              </w:rPr>
              <w:t>)</w:t>
            </w:r>
          </w:p>
        </w:tc>
        <w:tc>
          <w:tcPr>
            <w:tcW w:w="1056" w:type="dxa"/>
            <w:tcMar>
              <w:top w:w="55" w:type="dxa"/>
              <w:bottom w:w="55" w:type="dxa"/>
            </w:tcMar>
            <w:vAlign w:val="center"/>
          </w:tcPr>
          <w:p w14:paraId="76A99ED2" w14:textId="6980612C"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3.94</w:t>
            </w:r>
            <w:r w:rsidRPr="00D54602">
              <w:rPr>
                <w:rFonts w:cs="Arial"/>
                <w:bCs/>
                <w:szCs w:val="12"/>
              </w:rPr>
              <w:br/>
              <w:t>(3</w:t>
            </w:r>
            <w:r w:rsidR="00F90C8A">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643EE7B5" w14:textId="412A0A58" w:rsidR="00154C76" w:rsidRPr="00D54602" w:rsidRDefault="00154C76" w:rsidP="00154C76">
            <w:pPr>
              <w:pStyle w:val="Standard"/>
              <w:spacing w:after="0" w:line="240" w:lineRule="auto"/>
              <w:jc w:val="center"/>
              <w:rPr>
                <w:rFonts w:cs="Arial"/>
                <w:bCs/>
                <w:szCs w:val="12"/>
              </w:rPr>
            </w:pPr>
            <w:r w:rsidRPr="00D54602">
              <w:rPr>
                <w:rFonts w:cs="Arial"/>
                <w:bCs/>
                <w:szCs w:val="12"/>
              </w:rPr>
              <w:t>-10.41</w:t>
            </w:r>
            <w:r w:rsidRPr="00D54602">
              <w:rPr>
                <w:rFonts w:cs="Arial"/>
                <w:bCs/>
                <w:szCs w:val="12"/>
              </w:rPr>
              <w:br/>
              <w:t>(0.01)</w:t>
            </w:r>
          </w:p>
        </w:tc>
        <w:tc>
          <w:tcPr>
            <w:tcW w:w="953" w:type="dxa"/>
            <w:tcBorders>
              <w:left w:val="single" w:sz="4" w:space="0" w:color="auto"/>
            </w:tcBorders>
            <w:tcMar>
              <w:top w:w="55" w:type="dxa"/>
              <w:bottom w:w="55" w:type="dxa"/>
            </w:tcMar>
            <w:vAlign w:val="center"/>
          </w:tcPr>
          <w:p w14:paraId="5C4BE9B0" w14:textId="0AC8E8CC" w:rsidR="00154C76" w:rsidRPr="00D54602" w:rsidRDefault="00154C76" w:rsidP="00154C76">
            <w:pPr>
              <w:pStyle w:val="Standard"/>
              <w:spacing w:after="0" w:line="240" w:lineRule="auto"/>
              <w:jc w:val="center"/>
              <w:rPr>
                <w:rFonts w:cs="Arial"/>
                <w:bCs/>
                <w:szCs w:val="12"/>
              </w:rPr>
            </w:pPr>
            <w:r w:rsidRPr="00D54602">
              <w:rPr>
                <w:rFonts w:cs="Arial"/>
                <w:bCs/>
                <w:szCs w:val="12"/>
              </w:rPr>
              <w:t>-60.9</w:t>
            </w:r>
            <w:r w:rsidR="00447537">
              <w:rPr>
                <w:rFonts w:cs="Arial"/>
                <w:bCs/>
                <w:szCs w:val="12"/>
              </w:rPr>
              <w:t>5</w:t>
            </w:r>
            <w:r w:rsidRPr="00D54602">
              <w:rPr>
                <w:rFonts w:cs="Arial"/>
                <w:bCs/>
                <w:szCs w:val="12"/>
              </w:rPr>
              <w:br/>
              <w:t>(4.09)</w:t>
            </w:r>
          </w:p>
        </w:tc>
        <w:tc>
          <w:tcPr>
            <w:tcW w:w="1064" w:type="dxa"/>
            <w:tcMar>
              <w:top w:w="55" w:type="dxa"/>
              <w:bottom w:w="55" w:type="dxa"/>
            </w:tcMar>
            <w:vAlign w:val="center"/>
          </w:tcPr>
          <w:p w14:paraId="6750E418" w14:textId="6B08C39E" w:rsidR="00154C76" w:rsidRPr="00D54602" w:rsidRDefault="00154C76" w:rsidP="00154C76">
            <w:pPr>
              <w:pStyle w:val="Standard"/>
              <w:spacing w:after="0" w:line="240" w:lineRule="auto"/>
              <w:jc w:val="center"/>
              <w:rPr>
                <w:rFonts w:cs="Arial"/>
                <w:bCs/>
                <w:szCs w:val="12"/>
              </w:rPr>
            </w:pPr>
            <w:r w:rsidRPr="00D54602">
              <w:rPr>
                <w:rFonts w:cs="Arial"/>
                <w:bCs/>
                <w:szCs w:val="12"/>
              </w:rPr>
              <w:t>-162.9</w:t>
            </w:r>
            <w:r w:rsidR="00573842">
              <w:rPr>
                <w:rFonts w:cs="Arial"/>
                <w:bCs/>
                <w:szCs w:val="12"/>
              </w:rPr>
              <w:t>2</w:t>
            </w:r>
            <w:r w:rsidRPr="00D54602">
              <w:rPr>
                <w:rFonts w:cs="Arial"/>
                <w:bCs/>
                <w:szCs w:val="12"/>
              </w:rPr>
              <w:br/>
              <w:t>(13.</w:t>
            </w:r>
            <w:r w:rsidR="001E7C2C">
              <w:rPr>
                <w:rFonts w:cs="Arial"/>
                <w:bCs/>
                <w:szCs w:val="12"/>
              </w:rPr>
              <w:t>09</w:t>
            </w:r>
            <w:r w:rsidRPr="00D54602">
              <w:rPr>
                <w:rFonts w:cs="Arial"/>
                <w:bCs/>
                <w:szCs w:val="12"/>
              </w:rPr>
              <w:t>)</w:t>
            </w:r>
          </w:p>
        </w:tc>
        <w:tc>
          <w:tcPr>
            <w:tcW w:w="1098" w:type="dxa"/>
            <w:tcBorders>
              <w:right w:val="single" w:sz="4" w:space="0" w:color="auto"/>
            </w:tcBorders>
            <w:tcMar>
              <w:top w:w="55" w:type="dxa"/>
              <w:bottom w:w="55" w:type="dxa"/>
            </w:tcMar>
            <w:vAlign w:val="center"/>
          </w:tcPr>
          <w:p w14:paraId="254B60C9" w14:textId="6B6DD08B" w:rsidR="00154C76" w:rsidRPr="00D54602" w:rsidRDefault="00154C76" w:rsidP="00154C76">
            <w:pPr>
              <w:pStyle w:val="Standard"/>
              <w:spacing w:after="0" w:line="240" w:lineRule="auto"/>
              <w:jc w:val="center"/>
              <w:rPr>
                <w:rFonts w:cs="Arial"/>
                <w:bCs/>
                <w:szCs w:val="12"/>
              </w:rPr>
            </w:pPr>
            <w:r w:rsidRPr="00D54602">
              <w:rPr>
                <w:rFonts w:cs="Arial"/>
                <w:bCs/>
                <w:szCs w:val="12"/>
              </w:rPr>
              <w:t>-10.4</w:t>
            </w:r>
            <w:r w:rsidR="00FD16D9">
              <w:rPr>
                <w:rFonts w:cs="Arial"/>
                <w:bCs/>
                <w:szCs w:val="12"/>
              </w:rPr>
              <w:t>1</w:t>
            </w:r>
            <w:r w:rsidRPr="00D54602">
              <w:rPr>
                <w:rFonts w:cs="Arial"/>
                <w:bCs/>
                <w:szCs w:val="12"/>
              </w:rPr>
              <w:br/>
              <w:t>(0.0</w:t>
            </w:r>
            <w:r w:rsidR="00FD16D9">
              <w:rPr>
                <w:rFonts w:cs="Arial"/>
                <w:bCs/>
                <w:szCs w:val="12"/>
              </w:rPr>
              <w:t>5</w:t>
            </w:r>
            <w:r w:rsidRPr="00D54602">
              <w:rPr>
                <w:rFonts w:cs="Arial"/>
                <w:bCs/>
                <w:szCs w:val="12"/>
              </w:rPr>
              <w:t>)</w:t>
            </w:r>
          </w:p>
        </w:tc>
        <w:tc>
          <w:tcPr>
            <w:tcW w:w="807" w:type="dxa"/>
            <w:tcBorders>
              <w:left w:val="single" w:sz="4" w:space="0" w:color="auto"/>
            </w:tcBorders>
            <w:tcMar>
              <w:top w:w="55" w:type="dxa"/>
              <w:bottom w:w="55" w:type="dxa"/>
            </w:tcMar>
            <w:vAlign w:val="center"/>
          </w:tcPr>
          <w:p w14:paraId="57CCC05B" w14:textId="4212880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50</w:t>
            </w:r>
            <w:r w:rsidRPr="00D54602">
              <w:rPr>
                <w:rFonts w:cs="Arial"/>
                <w:bCs/>
                <w:szCs w:val="12"/>
              </w:rPr>
              <w:t>%</w:t>
            </w:r>
          </w:p>
        </w:tc>
        <w:tc>
          <w:tcPr>
            <w:tcW w:w="810" w:type="dxa"/>
            <w:tcMar>
              <w:top w:w="55" w:type="dxa"/>
              <w:bottom w:w="55" w:type="dxa"/>
            </w:tcMar>
            <w:vAlign w:val="center"/>
          </w:tcPr>
          <w:p w14:paraId="64FC4BE2" w14:textId="7110CDA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61</w:t>
            </w:r>
            <w:r w:rsidRPr="00D54602">
              <w:rPr>
                <w:rFonts w:cs="Arial"/>
                <w:bCs/>
                <w:szCs w:val="12"/>
              </w:rPr>
              <w:t>%</w:t>
            </w:r>
          </w:p>
        </w:tc>
        <w:tc>
          <w:tcPr>
            <w:tcW w:w="943" w:type="dxa"/>
            <w:tcMar>
              <w:top w:w="55" w:type="dxa"/>
              <w:bottom w:w="55" w:type="dxa"/>
            </w:tcMar>
            <w:vAlign w:val="center"/>
          </w:tcPr>
          <w:p w14:paraId="3DF7FB5D" w14:textId="5B7E264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05</w:t>
            </w:r>
            <w:r w:rsidRPr="00D54602">
              <w:rPr>
                <w:rFonts w:cs="Arial"/>
                <w:bCs/>
                <w:szCs w:val="12"/>
              </w:rPr>
              <w:t>%</w:t>
            </w:r>
          </w:p>
        </w:tc>
      </w:tr>
      <w:tr w:rsidR="00154C76" w:rsidRPr="00344F20" w14:paraId="0201365A" w14:textId="77777777" w:rsidTr="00645DFD">
        <w:trPr>
          <w:trHeight w:val="100"/>
          <w:jc w:val="center"/>
        </w:trPr>
        <w:tc>
          <w:tcPr>
            <w:tcW w:w="1903" w:type="dxa"/>
            <w:vMerge/>
            <w:tcBorders>
              <w:right w:val="single" w:sz="4" w:space="0" w:color="auto"/>
            </w:tcBorders>
            <w:tcMar>
              <w:top w:w="55" w:type="dxa"/>
              <w:bottom w:w="55" w:type="dxa"/>
            </w:tcMar>
            <w:vAlign w:val="center"/>
          </w:tcPr>
          <w:p w14:paraId="587231B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2FEB1347" w14:textId="18CF7323"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684F48AE" w14:textId="0E04D3AB"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44A43CC3" w14:textId="46058AA2" w:rsidR="00154C76" w:rsidRPr="00D54602" w:rsidRDefault="00154C76" w:rsidP="00154C76">
            <w:pPr>
              <w:pStyle w:val="Standard"/>
              <w:spacing w:after="0" w:line="240" w:lineRule="auto"/>
              <w:jc w:val="center"/>
              <w:rPr>
                <w:rFonts w:cs="Arial"/>
                <w:bCs/>
                <w:szCs w:val="12"/>
              </w:rPr>
            </w:pPr>
            <w:r w:rsidRPr="00D54602">
              <w:rPr>
                <w:rFonts w:cs="Arial"/>
                <w:bCs/>
                <w:szCs w:val="12"/>
              </w:rPr>
              <w:t>-59</w:t>
            </w:r>
            <w:r w:rsidR="00066C6C">
              <w:rPr>
                <w:rFonts w:cs="Arial"/>
                <w:bCs/>
                <w:szCs w:val="12"/>
              </w:rPr>
              <w:t>.02</w:t>
            </w:r>
            <w:r w:rsidRPr="00D54602">
              <w:rPr>
                <w:rFonts w:cs="Arial"/>
                <w:bCs/>
                <w:szCs w:val="12"/>
              </w:rPr>
              <w:br/>
              <w:t>(1</w:t>
            </w:r>
            <w:r w:rsidR="00FB7500">
              <w:rPr>
                <w:rFonts w:cs="Arial"/>
                <w:bCs/>
                <w:szCs w:val="12"/>
              </w:rPr>
              <w:t>.16</w:t>
            </w:r>
            <w:r w:rsidRPr="00D54602">
              <w:rPr>
                <w:rFonts w:cs="Arial"/>
                <w:bCs/>
                <w:szCs w:val="12"/>
              </w:rPr>
              <w:t>)</w:t>
            </w:r>
          </w:p>
        </w:tc>
        <w:tc>
          <w:tcPr>
            <w:tcW w:w="1056" w:type="dxa"/>
            <w:tcMar>
              <w:top w:w="55" w:type="dxa"/>
              <w:bottom w:w="55" w:type="dxa"/>
            </w:tcMar>
            <w:vAlign w:val="center"/>
          </w:tcPr>
          <w:p w14:paraId="6BBBE0D9" w14:textId="5AE9195E" w:rsidR="00154C76" w:rsidRPr="00D54602" w:rsidRDefault="00154C76" w:rsidP="00154C76">
            <w:pPr>
              <w:pStyle w:val="Standard"/>
              <w:spacing w:after="0" w:line="240" w:lineRule="auto"/>
              <w:jc w:val="center"/>
              <w:rPr>
                <w:rFonts w:cs="Arial"/>
                <w:bCs/>
                <w:szCs w:val="12"/>
              </w:rPr>
            </w:pPr>
            <w:r w:rsidRPr="00D54602">
              <w:rPr>
                <w:rFonts w:cs="Arial"/>
                <w:bCs/>
                <w:szCs w:val="12"/>
              </w:rPr>
              <w:t>-157</w:t>
            </w:r>
            <w:r w:rsidR="00F90C8A">
              <w:rPr>
                <w:rFonts w:cs="Arial"/>
                <w:bCs/>
                <w:szCs w:val="12"/>
              </w:rPr>
              <w:t>.11</w:t>
            </w:r>
            <w:r w:rsidRPr="00D54602">
              <w:rPr>
                <w:rFonts w:cs="Arial"/>
                <w:bCs/>
                <w:szCs w:val="12"/>
              </w:rPr>
              <w:br/>
              <w:t>(</w:t>
            </w:r>
            <w:r w:rsidR="00F90C8A">
              <w:rPr>
                <w:rFonts w:cs="Arial"/>
                <w:bCs/>
                <w:szCs w:val="12"/>
              </w:rPr>
              <w:t>3.71</w:t>
            </w:r>
            <w:r w:rsidRPr="00D54602">
              <w:rPr>
                <w:rFonts w:cs="Arial"/>
                <w:bCs/>
                <w:szCs w:val="12"/>
              </w:rPr>
              <w:t>)</w:t>
            </w:r>
          </w:p>
        </w:tc>
        <w:tc>
          <w:tcPr>
            <w:tcW w:w="953" w:type="dxa"/>
            <w:tcBorders>
              <w:right w:val="single" w:sz="4" w:space="0" w:color="auto"/>
            </w:tcBorders>
            <w:tcMar>
              <w:top w:w="55" w:type="dxa"/>
              <w:bottom w:w="55" w:type="dxa"/>
            </w:tcMar>
            <w:vAlign w:val="center"/>
          </w:tcPr>
          <w:p w14:paraId="21ADE722" w14:textId="396CF2EB" w:rsidR="00154C76" w:rsidRPr="00D54602" w:rsidRDefault="00154C76" w:rsidP="00154C76">
            <w:pPr>
              <w:pStyle w:val="Standard"/>
              <w:spacing w:after="0" w:line="240" w:lineRule="auto"/>
              <w:jc w:val="center"/>
              <w:rPr>
                <w:rFonts w:cs="Arial"/>
                <w:bCs/>
                <w:szCs w:val="12"/>
              </w:rPr>
            </w:pPr>
            <w:r w:rsidRPr="00D54602">
              <w:rPr>
                <w:rFonts w:cs="Arial"/>
                <w:bCs/>
                <w:szCs w:val="12"/>
              </w:rPr>
              <w:t>-10.30</w:t>
            </w:r>
            <w:r w:rsidRPr="00D54602">
              <w:rPr>
                <w:rFonts w:cs="Arial"/>
                <w:bCs/>
                <w:szCs w:val="12"/>
              </w:rPr>
              <w:br/>
              <w:t>(0.01)</w:t>
            </w:r>
          </w:p>
        </w:tc>
        <w:tc>
          <w:tcPr>
            <w:tcW w:w="953" w:type="dxa"/>
            <w:tcBorders>
              <w:left w:val="single" w:sz="4" w:space="0" w:color="auto"/>
            </w:tcBorders>
            <w:tcMar>
              <w:top w:w="55" w:type="dxa"/>
              <w:bottom w:w="55" w:type="dxa"/>
            </w:tcMar>
            <w:vAlign w:val="center"/>
          </w:tcPr>
          <w:p w14:paraId="2788D866" w14:textId="29BE3574" w:rsidR="00154C76" w:rsidRPr="00D54602" w:rsidRDefault="00154C76" w:rsidP="00154C76">
            <w:pPr>
              <w:pStyle w:val="Standard"/>
              <w:spacing w:after="0" w:line="240" w:lineRule="auto"/>
              <w:jc w:val="center"/>
              <w:rPr>
                <w:rFonts w:cs="Arial"/>
                <w:bCs/>
                <w:szCs w:val="12"/>
              </w:rPr>
            </w:pPr>
            <w:r w:rsidRPr="00D54602">
              <w:rPr>
                <w:rFonts w:cs="Arial"/>
                <w:bCs/>
                <w:szCs w:val="12"/>
              </w:rPr>
              <w:t>-58.5</w:t>
            </w:r>
            <w:r w:rsidR="00447537">
              <w:rPr>
                <w:rFonts w:cs="Arial"/>
                <w:bCs/>
                <w:szCs w:val="12"/>
              </w:rPr>
              <w:t>2</w:t>
            </w:r>
            <w:r w:rsidRPr="00D54602">
              <w:rPr>
                <w:rFonts w:cs="Arial"/>
                <w:bCs/>
                <w:szCs w:val="12"/>
              </w:rPr>
              <w:br/>
              <w:t>(7.6</w:t>
            </w:r>
            <w:r w:rsidR="007D36E8">
              <w:rPr>
                <w:rFonts w:cs="Arial"/>
                <w:bCs/>
                <w:szCs w:val="12"/>
              </w:rPr>
              <w:t>1</w:t>
            </w:r>
            <w:r w:rsidRPr="00D54602">
              <w:rPr>
                <w:rFonts w:cs="Arial"/>
                <w:bCs/>
                <w:szCs w:val="12"/>
              </w:rPr>
              <w:t>)</w:t>
            </w:r>
          </w:p>
        </w:tc>
        <w:tc>
          <w:tcPr>
            <w:tcW w:w="1064" w:type="dxa"/>
            <w:tcMar>
              <w:top w:w="55" w:type="dxa"/>
              <w:bottom w:w="55" w:type="dxa"/>
            </w:tcMar>
            <w:vAlign w:val="center"/>
          </w:tcPr>
          <w:p w14:paraId="47E27AC0" w14:textId="47A1BB0F" w:rsidR="00154C76" w:rsidRPr="00D54602" w:rsidRDefault="00154C76" w:rsidP="00154C76">
            <w:pPr>
              <w:pStyle w:val="Standard"/>
              <w:spacing w:after="0" w:line="240" w:lineRule="auto"/>
              <w:jc w:val="center"/>
              <w:rPr>
                <w:rFonts w:cs="Arial"/>
                <w:bCs/>
                <w:szCs w:val="12"/>
              </w:rPr>
            </w:pPr>
            <w:r w:rsidRPr="00D54602">
              <w:rPr>
                <w:rFonts w:cs="Arial"/>
                <w:bCs/>
                <w:szCs w:val="12"/>
              </w:rPr>
              <w:t>-155.</w:t>
            </w:r>
            <w:r w:rsidR="00573842">
              <w:rPr>
                <w:rFonts w:cs="Arial"/>
                <w:bCs/>
                <w:szCs w:val="12"/>
              </w:rPr>
              <w:t>48</w:t>
            </w:r>
            <w:r w:rsidRPr="00D54602">
              <w:rPr>
                <w:rFonts w:cs="Arial"/>
                <w:bCs/>
                <w:szCs w:val="12"/>
              </w:rPr>
              <w:br/>
              <w:t>(24.</w:t>
            </w:r>
            <w:r w:rsidR="001E7C2C">
              <w:rPr>
                <w:rFonts w:cs="Arial"/>
                <w:bCs/>
                <w:szCs w:val="12"/>
              </w:rPr>
              <w:t>33</w:t>
            </w:r>
            <w:r w:rsidRPr="00D54602">
              <w:rPr>
                <w:rFonts w:cs="Arial"/>
                <w:bCs/>
                <w:szCs w:val="12"/>
              </w:rPr>
              <w:t>)</w:t>
            </w:r>
          </w:p>
        </w:tc>
        <w:tc>
          <w:tcPr>
            <w:tcW w:w="1098" w:type="dxa"/>
            <w:tcBorders>
              <w:right w:val="single" w:sz="4" w:space="0" w:color="auto"/>
            </w:tcBorders>
            <w:tcMar>
              <w:top w:w="55" w:type="dxa"/>
              <w:bottom w:w="55" w:type="dxa"/>
            </w:tcMar>
            <w:vAlign w:val="center"/>
          </w:tcPr>
          <w:p w14:paraId="50F6C894" w14:textId="4F902DC1"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D16D9">
              <w:rPr>
                <w:rFonts w:cs="Arial"/>
                <w:bCs/>
                <w:szCs w:val="12"/>
              </w:rPr>
              <w:t>29</w:t>
            </w:r>
            <w:r w:rsidRPr="00D54602">
              <w:rPr>
                <w:rFonts w:cs="Arial"/>
                <w:bCs/>
                <w:szCs w:val="12"/>
              </w:rPr>
              <w:br/>
              <w:t>(0.</w:t>
            </w:r>
            <w:r w:rsidR="00FD16D9">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2679C316" w14:textId="6F5236E8"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86</w:t>
            </w:r>
            <w:r w:rsidR="00154C76" w:rsidRPr="00D54602">
              <w:rPr>
                <w:rFonts w:cs="Arial"/>
                <w:bCs/>
                <w:szCs w:val="12"/>
              </w:rPr>
              <w:t>%</w:t>
            </w:r>
          </w:p>
        </w:tc>
        <w:tc>
          <w:tcPr>
            <w:tcW w:w="810" w:type="dxa"/>
            <w:tcMar>
              <w:top w:w="55" w:type="dxa"/>
              <w:bottom w:w="55" w:type="dxa"/>
            </w:tcMar>
            <w:vAlign w:val="center"/>
          </w:tcPr>
          <w:p w14:paraId="283DFD5C" w14:textId="2CAD69D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D2D6825" w14:textId="11906969"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5D1C03">
              <w:rPr>
                <w:rFonts w:cs="Arial"/>
                <w:bCs/>
                <w:szCs w:val="12"/>
              </w:rPr>
              <w:t>2</w:t>
            </w:r>
            <w:r w:rsidRPr="00D54602">
              <w:rPr>
                <w:rFonts w:cs="Arial"/>
                <w:bCs/>
                <w:szCs w:val="12"/>
              </w:rPr>
              <w:t>%</w:t>
            </w:r>
          </w:p>
        </w:tc>
      </w:tr>
      <w:tr w:rsidR="00154C76" w:rsidRPr="00344F20" w14:paraId="05FCDBBE" w14:textId="77777777" w:rsidTr="00645DFD">
        <w:trPr>
          <w:trHeight w:val="100"/>
          <w:jc w:val="center"/>
        </w:trPr>
        <w:tc>
          <w:tcPr>
            <w:tcW w:w="1903" w:type="dxa"/>
            <w:vMerge/>
            <w:tcBorders>
              <w:right w:val="single" w:sz="4" w:space="0" w:color="auto"/>
            </w:tcBorders>
            <w:tcMar>
              <w:top w:w="55" w:type="dxa"/>
              <w:bottom w:w="55" w:type="dxa"/>
            </w:tcMar>
            <w:vAlign w:val="center"/>
          </w:tcPr>
          <w:p w14:paraId="038EC52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72F4F2E" w14:textId="26233C90"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CFD5D8A" w14:textId="49077C8F"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6EFA2673" w14:textId="054C719A" w:rsidR="00154C76" w:rsidRPr="00D54602" w:rsidRDefault="00154C76" w:rsidP="00154C76">
            <w:pPr>
              <w:pStyle w:val="Standard"/>
              <w:spacing w:after="0" w:line="240" w:lineRule="auto"/>
              <w:jc w:val="center"/>
              <w:rPr>
                <w:rFonts w:cs="Arial"/>
                <w:bCs/>
                <w:szCs w:val="12"/>
              </w:rPr>
            </w:pPr>
            <w:r w:rsidRPr="00D54602">
              <w:rPr>
                <w:rFonts w:cs="Arial"/>
                <w:bCs/>
                <w:szCs w:val="12"/>
              </w:rPr>
              <w:t>-6</w:t>
            </w:r>
            <w:r w:rsidR="00066C6C">
              <w:rPr>
                <w:rFonts w:cs="Arial"/>
                <w:bCs/>
                <w:szCs w:val="12"/>
              </w:rPr>
              <w:t>6.97</w:t>
            </w:r>
            <w:r w:rsidRPr="00D54602">
              <w:rPr>
                <w:rFonts w:cs="Arial"/>
                <w:bCs/>
                <w:szCs w:val="12"/>
              </w:rPr>
              <w:br/>
              <w:t>(1</w:t>
            </w:r>
            <w:r w:rsidR="00FB7500">
              <w:rPr>
                <w:rFonts w:cs="Arial"/>
                <w:bCs/>
                <w:szCs w:val="12"/>
              </w:rPr>
              <w:t>.06</w:t>
            </w:r>
            <w:r w:rsidRPr="00D54602">
              <w:rPr>
                <w:rFonts w:cs="Arial"/>
                <w:bCs/>
                <w:szCs w:val="12"/>
              </w:rPr>
              <w:t>)</w:t>
            </w:r>
          </w:p>
        </w:tc>
        <w:tc>
          <w:tcPr>
            <w:tcW w:w="1056" w:type="dxa"/>
            <w:tcMar>
              <w:top w:w="55" w:type="dxa"/>
              <w:bottom w:w="55" w:type="dxa"/>
            </w:tcMar>
            <w:vAlign w:val="center"/>
          </w:tcPr>
          <w:p w14:paraId="0DA1EB86" w14:textId="6A199CAC" w:rsidR="00154C76" w:rsidRPr="00D54602" w:rsidRDefault="00154C76" w:rsidP="00154C76">
            <w:pPr>
              <w:pStyle w:val="Standard"/>
              <w:spacing w:after="0" w:line="240" w:lineRule="auto"/>
              <w:jc w:val="center"/>
              <w:rPr>
                <w:rFonts w:cs="Arial"/>
                <w:bCs/>
                <w:szCs w:val="12"/>
              </w:rPr>
            </w:pPr>
            <w:r w:rsidRPr="00D54602">
              <w:rPr>
                <w:rFonts w:cs="Arial"/>
                <w:bCs/>
                <w:szCs w:val="12"/>
              </w:rPr>
              <w:t>-180</w:t>
            </w:r>
            <w:r w:rsidR="00F90C8A">
              <w:rPr>
                <w:rFonts w:cs="Arial"/>
                <w:bCs/>
                <w:szCs w:val="12"/>
              </w:rPr>
              <w:t>.96</w:t>
            </w:r>
            <w:r w:rsidRPr="00D54602">
              <w:rPr>
                <w:rFonts w:cs="Arial"/>
                <w:bCs/>
                <w:szCs w:val="12"/>
              </w:rPr>
              <w:br/>
              <w:t>(3</w:t>
            </w:r>
            <w:r w:rsidR="00BD252C">
              <w:rPr>
                <w:rFonts w:cs="Arial"/>
                <w:bCs/>
                <w:szCs w:val="12"/>
              </w:rPr>
              <w:t>.36</w:t>
            </w:r>
            <w:r w:rsidRPr="00D54602">
              <w:rPr>
                <w:rFonts w:cs="Arial"/>
                <w:bCs/>
                <w:szCs w:val="12"/>
              </w:rPr>
              <w:t>)</w:t>
            </w:r>
          </w:p>
        </w:tc>
        <w:tc>
          <w:tcPr>
            <w:tcW w:w="953" w:type="dxa"/>
            <w:tcBorders>
              <w:right w:val="single" w:sz="4" w:space="0" w:color="auto"/>
            </w:tcBorders>
            <w:tcMar>
              <w:top w:w="55" w:type="dxa"/>
              <w:bottom w:w="55" w:type="dxa"/>
            </w:tcMar>
            <w:vAlign w:val="center"/>
          </w:tcPr>
          <w:p w14:paraId="17D5388B" w14:textId="4718E9D7"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left w:val="single" w:sz="4" w:space="0" w:color="auto"/>
            </w:tcBorders>
            <w:tcMar>
              <w:top w:w="55" w:type="dxa"/>
              <w:bottom w:w="55" w:type="dxa"/>
            </w:tcMar>
            <w:vAlign w:val="center"/>
          </w:tcPr>
          <w:p w14:paraId="69E6DD32" w14:textId="0115696D" w:rsidR="00154C76" w:rsidRPr="00D54602" w:rsidRDefault="00154C76" w:rsidP="00154C76">
            <w:pPr>
              <w:pStyle w:val="Standard"/>
              <w:spacing w:after="0" w:line="240" w:lineRule="auto"/>
              <w:jc w:val="center"/>
              <w:rPr>
                <w:rFonts w:cs="Arial"/>
                <w:bCs/>
                <w:szCs w:val="12"/>
              </w:rPr>
            </w:pPr>
            <w:r w:rsidRPr="00D54602">
              <w:rPr>
                <w:rFonts w:cs="Arial"/>
                <w:bCs/>
                <w:szCs w:val="12"/>
              </w:rPr>
              <w:t>-66.</w:t>
            </w:r>
            <w:r w:rsidR="00447537">
              <w:rPr>
                <w:rFonts w:cs="Arial"/>
                <w:bCs/>
                <w:szCs w:val="12"/>
              </w:rPr>
              <w:t>08</w:t>
            </w:r>
            <w:r w:rsidRPr="00D54602">
              <w:rPr>
                <w:rFonts w:cs="Arial"/>
                <w:bCs/>
                <w:szCs w:val="12"/>
              </w:rPr>
              <w:br/>
              <w:t>(10.5</w:t>
            </w:r>
            <w:r w:rsidR="007D36E8">
              <w:rPr>
                <w:rFonts w:cs="Arial"/>
                <w:bCs/>
                <w:szCs w:val="12"/>
              </w:rPr>
              <w:t>0</w:t>
            </w:r>
            <w:r w:rsidRPr="00D54602">
              <w:rPr>
                <w:rFonts w:cs="Arial"/>
                <w:bCs/>
                <w:szCs w:val="12"/>
              </w:rPr>
              <w:t>)</w:t>
            </w:r>
          </w:p>
        </w:tc>
        <w:tc>
          <w:tcPr>
            <w:tcW w:w="1064" w:type="dxa"/>
            <w:tcMar>
              <w:top w:w="55" w:type="dxa"/>
              <w:bottom w:w="55" w:type="dxa"/>
            </w:tcMar>
            <w:vAlign w:val="center"/>
          </w:tcPr>
          <w:p w14:paraId="58C0C9EA" w14:textId="581219B2" w:rsidR="00154C76" w:rsidRPr="00D54602" w:rsidRDefault="00154C76" w:rsidP="00154C76">
            <w:pPr>
              <w:pStyle w:val="Standard"/>
              <w:spacing w:after="0" w:line="240" w:lineRule="auto"/>
              <w:jc w:val="center"/>
              <w:rPr>
                <w:rFonts w:cs="Arial"/>
                <w:bCs/>
                <w:szCs w:val="12"/>
              </w:rPr>
            </w:pPr>
            <w:r w:rsidRPr="00D54602">
              <w:rPr>
                <w:rFonts w:cs="Arial"/>
                <w:bCs/>
                <w:szCs w:val="12"/>
              </w:rPr>
              <w:t>-178.1</w:t>
            </w:r>
            <w:r w:rsidR="00573842">
              <w:rPr>
                <w:rFonts w:cs="Arial"/>
                <w:bCs/>
                <w:szCs w:val="12"/>
              </w:rPr>
              <w:t>1</w:t>
            </w:r>
            <w:r w:rsidRPr="00D54602">
              <w:rPr>
                <w:rFonts w:cs="Arial"/>
                <w:bCs/>
                <w:szCs w:val="12"/>
              </w:rPr>
              <w:br/>
              <w:t>(33.2</w:t>
            </w:r>
            <w:r w:rsidR="001E7C2C">
              <w:rPr>
                <w:rFonts w:cs="Arial"/>
                <w:bCs/>
                <w:szCs w:val="12"/>
              </w:rPr>
              <w:t>4</w:t>
            </w:r>
            <w:r w:rsidRPr="00D54602">
              <w:rPr>
                <w:rFonts w:cs="Arial"/>
                <w:bCs/>
                <w:szCs w:val="12"/>
              </w:rPr>
              <w:t>)</w:t>
            </w:r>
          </w:p>
        </w:tc>
        <w:tc>
          <w:tcPr>
            <w:tcW w:w="1098" w:type="dxa"/>
            <w:tcBorders>
              <w:right w:val="single" w:sz="4" w:space="0" w:color="auto"/>
            </w:tcBorders>
            <w:tcMar>
              <w:top w:w="55" w:type="dxa"/>
              <w:bottom w:w="55" w:type="dxa"/>
            </w:tcMar>
            <w:vAlign w:val="center"/>
          </w:tcPr>
          <w:p w14:paraId="770EEE6C" w14:textId="69382F82"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(0.2</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12DD8BF7" w14:textId="224A7FF6" w:rsidR="00154C76" w:rsidRPr="00D54602" w:rsidRDefault="0098432C" w:rsidP="00154C76">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35</w:t>
            </w:r>
            <w:r w:rsidRPr="00D54602">
              <w:rPr>
                <w:rFonts w:cs="Arial"/>
                <w:bCs/>
                <w:szCs w:val="12"/>
              </w:rPr>
              <w:t>%</w:t>
            </w:r>
          </w:p>
        </w:tc>
        <w:tc>
          <w:tcPr>
            <w:tcW w:w="810" w:type="dxa"/>
            <w:tcMar>
              <w:top w:w="55" w:type="dxa"/>
              <w:bottom w:w="55" w:type="dxa"/>
            </w:tcMar>
            <w:vAlign w:val="center"/>
          </w:tcPr>
          <w:p w14:paraId="584F3767" w14:textId="130A527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59</w:t>
            </w:r>
            <w:r w:rsidRPr="00D54602">
              <w:rPr>
                <w:rFonts w:cs="Arial"/>
                <w:bCs/>
                <w:szCs w:val="12"/>
              </w:rPr>
              <w:t>%</w:t>
            </w:r>
          </w:p>
        </w:tc>
        <w:tc>
          <w:tcPr>
            <w:tcW w:w="943" w:type="dxa"/>
            <w:tcMar>
              <w:top w:w="55" w:type="dxa"/>
              <w:bottom w:w="55" w:type="dxa"/>
            </w:tcMar>
            <w:vAlign w:val="center"/>
          </w:tcPr>
          <w:p w14:paraId="720D5EDB" w14:textId="6C28AA46"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5D1C03">
              <w:rPr>
                <w:rFonts w:cs="Arial"/>
                <w:bCs/>
                <w:szCs w:val="12"/>
              </w:rPr>
              <w:t>4</w:t>
            </w:r>
            <w:r w:rsidRPr="00D54602">
              <w:rPr>
                <w:rFonts w:cs="Arial"/>
                <w:bCs/>
                <w:szCs w:val="12"/>
              </w:rPr>
              <w:t>%</w:t>
            </w:r>
          </w:p>
        </w:tc>
      </w:tr>
      <w:tr w:rsidR="00154C76" w:rsidRPr="00344F20" w14:paraId="687E6121"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52BBCB6C"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4:</w:t>
            </w:r>
          </w:p>
          <w:p w14:paraId="147BF224" w14:textId="4AA96126" w:rsidR="00154C76" w:rsidRPr="00D54602" w:rsidRDefault="00154C76" w:rsidP="00154C76">
            <w:pPr>
              <w:pStyle w:val="Standard"/>
              <w:spacing w:after="0" w:line="240" w:lineRule="auto"/>
              <w:jc w:val="center"/>
              <w:rPr>
                <w:rFonts w:cs="Arial"/>
                <w:bCs/>
                <w:szCs w:val="12"/>
              </w:rPr>
            </w:pPr>
            <w:r w:rsidRPr="00D54602">
              <w:rPr>
                <w:rFonts w:cs="Arial"/>
                <w:bCs/>
                <w:szCs w:val="12"/>
              </w:rPr>
              <w:t>5´CCAUAUCA3´</w:t>
            </w:r>
            <w:r w:rsidRPr="00D54602">
              <w:rPr>
                <w:rFonts w:cs="Arial"/>
                <w:bCs/>
                <w:szCs w:val="12"/>
              </w:rPr>
              <w:br/>
              <w:t>3´GGUAUAGU5´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72051DD3" w14:textId="3F251BEA"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8B6F4B9" w14:textId="7A967738" w:rsidR="00154C76" w:rsidRPr="00D54602" w:rsidRDefault="00154C76" w:rsidP="00154C76">
            <w:pPr>
              <w:pStyle w:val="Standard"/>
              <w:spacing w:after="0" w:line="240" w:lineRule="auto"/>
              <w:jc w:val="center"/>
              <w:rPr>
                <w:rFonts w:cs="Arial"/>
                <w:bCs/>
                <w:szCs w:val="12"/>
              </w:rPr>
            </w:pPr>
            <w:r w:rsidRPr="00D54602">
              <w:rPr>
                <w:rFonts w:cs="Arial"/>
                <w:bCs/>
                <w:szCs w:val="12"/>
              </w:rPr>
              <w:t>-53.4</w:t>
            </w:r>
            <w:r w:rsidR="00066C6C">
              <w:rPr>
                <w:rFonts w:cs="Arial"/>
                <w:bCs/>
                <w:szCs w:val="12"/>
              </w:rPr>
              <w:t>0</w:t>
            </w:r>
            <w:r w:rsidRPr="00D54602">
              <w:rPr>
                <w:rFonts w:cs="Arial"/>
                <w:bCs/>
                <w:szCs w:val="12"/>
              </w:rPr>
              <w:br/>
              <w:t>(</w:t>
            </w:r>
            <w:r w:rsidR="00FB7500">
              <w:rPr>
                <w:rFonts w:cs="Arial"/>
                <w:bCs/>
                <w:szCs w:val="12"/>
              </w:rPr>
              <w:t>0.97</w:t>
            </w:r>
            <w:r w:rsidRPr="00D54602">
              <w:rPr>
                <w:rFonts w:cs="Arial"/>
                <w:bCs/>
                <w:szCs w:val="12"/>
              </w:rPr>
              <w:t>)</w:t>
            </w:r>
          </w:p>
        </w:tc>
        <w:tc>
          <w:tcPr>
            <w:tcW w:w="1056" w:type="dxa"/>
            <w:tcBorders>
              <w:top w:val="single" w:sz="4" w:space="0" w:color="auto"/>
            </w:tcBorders>
            <w:tcMar>
              <w:top w:w="55" w:type="dxa"/>
              <w:bottom w:w="55" w:type="dxa"/>
            </w:tcMar>
            <w:vAlign w:val="center"/>
          </w:tcPr>
          <w:p w14:paraId="6DD701EB" w14:textId="74381C61" w:rsidR="00154C76" w:rsidRPr="00D54602" w:rsidRDefault="00154C76" w:rsidP="00154C76">
            <w:pPr>
              <w:pStyle w:val="Standard"/>
              <w:spacing w:after="0" w:line="240" w:lineRule="auto"/>
              <w:jc w:val="center"/>
              <w:rPr>
                <w:rFonts w:cs="Arial"/>
                <w:bCs/>
                <w:szCs w:val="12"/>
              </w:rPr>
            </w:pPr>
            <w:r w:rsidRPr="00D54602">
              <w:rPr>
                <w:rFonts w:cs="Arial"/>
                <w:bCs/>
                <w:szCs w:val="12"/>
              </w:rPr>
              <w:t>-133</w:t>
            </w:r>
            <w:r w:rsidR="00F90C8A">
              <w:rPr>
                <w:rFonts w:cs="Arial"/>
                <w:bCs/>
                <w:szCs w:val="12"/>
              </w:rPr>
              <w:t>.39</w:t>
            </w:r>
            <w:r w:rsidRPr="00D54602">
              <w:rPr>
                <w:rFonts w:cs="Arial"/>
                <w:bCs/>
                <w:szCs w:val="12"/>
              </w:rPr>
              <w:br/>
              <w:t>(</w:t>
            </w:r>
            <w:r w:rsidR="00BD252C">
              <w:rPr>
                <w:rFonts w:cs="Arial"/>
                <w:bCs/>
                <w:szCs w:val="12"/>
              </w:rPr>
              <w:t>3.00</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C7194B9" w14:textId="39CB6D36" w:rsidR="00154C76" w:rsidRPr="00D54602" w:rsidRDefault="00154C76" w:rsidP="00154C76">
            <w:pPr>
              <w:pStyle w:val="Standard"/>
              <w:spacing w:after="0" w:line="240" w:lineRule="auto"/>
              <w:jc w:val="center"/>
              <w:rPr>
                <w:rFonts w:cs="Arial"/>
                <w:bCs/>
                <w:szCs w:val="12"/>
              </w:rPr>
            </w:pPr>
            <w:r w:rsidRPr="00D54602">
              <w:rPr>
                <w:rFonts w:cs="Arial"/>
                <w:bCs/>
                <w:szCs w:val="12"/>
              </w:rPr>
              <w:t>-12.02</w:t>
            </w:r>
            <w:r w:rsidRPr="00D54602">
              <w:rPr>
                <w:rFonts w:cs="Arial"/>
                <w:bCs/>
                <w:szCs w:val="12"/>
              </w:rPr>
              <w:br/>
              <w:t>(0.04)</w:t>
            </w:r>
          </w:p>
        </w:tc>
        <w:tc>
          <w:tcPr>
            <w:tcW w:w="953" w:type="dxa"/>
            <w:tcBorders>
              <w:top w:val="single" w:sz="4" w:space="0" w:color="auto"/>
              <w:left w:val="single" w:sz="4" w:space="0" w:color="auto"/>
            </w:tcBorders>
            <w:tcMar>
              <w:top w:w="55" w:type="dxa"/>
              <w:bottom w:w="55" w:type="dxa"/>
            </w:tcMar>
            <w:vAlign w:val="center"/>
          </w:tcPr>
          <w:p w14:paraId="5C635CE4" w14:textId="69343F16"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28</w:t>
            </w:r>
            <w:r w:rsidRPr="00D54602">
              <w:rPr>
                <w:rFonts w:cs="Arial"/>
                <w:bCs/>
                <w:szCs w:val="12"/>
              </w:rPr>
              <w:br/>
              <w:t>(1</w:t>
            </w:r>
            <w:r w:rsidR="008A2B46">
              <w:rPr>
                <w:rFonts w:cs="Arial"/>
                <w:bCs/>
                <w:szCs w:val="12"/>
              </w:rPr>
              <w:t>3.13</w:t>
            </w:r>
            <w:r w:rsidRPr="00D54602">
              <w:rPr>
                <w:rFonts w:cs="Arial"/>
                <w:bCs/>
                <w:szCs w:val="12"/>
              </w:rPr>
              <w:t>)</w:t>
            </w:r>
          </w:p>
        </w:tc>
        <w:tc>
          <w:tcPr>
            <w:tcW w:w="1064" w:type="dxa"/>
            <w:tcBorders>
              <w:top w:val="single" w:sz="4" w:space="0" w:color="auto"/>
            </w:tcBorders>
            <w:tcMar>
              <w:top w:w="55" w:type="dxa"/>
              <w:bottom w:w="55" w:type="dxa"/>
            </w:tcMar>
            <w:vAlign w:val="center"/>
          </w:tcPr>
          <w:p w14:paraId="6AEF6F04" w14:textId="0B4FF52C" w:rsidR="00154C76" w:rsidRPr="00D54602" w:rsidRDefault="00154C76" w:rsidP="00154C76">
            <w:pPr>
              <w:pStyle w:val="Standard"/>
              <w:spacing w:after="0" w:line="240" w:lineRule="auto"/>
              <w:jc w:val="center"/>
              <w:rPr>
                <w:rFonts w:cs="Arial"/>
                <w:bCs/>
                <w:szCs w:val="12"/>
              </w:rPr>
            </w:pPr>
            <w:r w:rsidRPr="00D54602">
              <w:rPr>
                <w:rFonts w:cs="Arial"/>
                <w:bCs/>
                <w:szCs w:val="12"/>
              </w:rPr>
              <w:t>-129.9</w:t>
            </w:r>
            <w:r w:rsidR="00645DFD">
              <w:rPr>
                <w:rFonts w:cs="Arial"/>
                <w:bCs/>
                <w:szCs w:val="12"/>
              </w:rPr>
              <w:t>2</w:t>
            </w:r>
            <w:r w:rsidRPr="00D54602">
              <w:rPr>
                <w:rFonts w:cs="Arial"/>
                <w:bCs/>
                <w:szCs w:val="12"/>
              </w:rPr>
              <w:br/>
              <w:t>(4</w:t>
            </w:r>
            <w:r w:rsidR="001E7C2C">
              <w:rPr>
                <w:rFonts w:cs="Arial"/>
                <w:bCs/>
                <w:szCs w:val="12"/>
              </w:rPr>
              <w:t>1</w:t>
            </w:r>
            <w:r w:rsidRPr="00D54602">
              <w:rPr>
                <w:rFonts w:cs="Arial"/>
                <w:bCs/>
                <w:szCs w:val="12"/>
              </w:rPr>
              <w:t>.</w:t>
            </w:r>
            <w:r w:rsidR="001E7C2C">
              <w:rPr>
                <w:rFonts w:cs="Arial"/>
                <w:bCs/>
                <w:szCs w:val="12"/>
              </w:rPr>
              <w:t>09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E82E4A2" w14:textId="0871B32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2</w:t>
            </w:r>
            <w:r w:rsidRPr="00D54602">
              <w:rPr>
                <w:rFonts w:cs="Arial"/>
                <w:bCs/>
                <w:szCs w:val="12"/>
              </w:rPr>
              <w:t>.0</w:t>
            </w:r>
            <w:r w:rsidR="00FD16D9">
              <w:rPr>
                <w:rFonts w:cs="Arial"/>
                <w:bCs/>
                <w:szCs w:val="12"/>
              </w:rPr>
              <w:t>0</w:t>
            </w:r>
            <w:r w:rsidRPr="00D54602">
              <w:rPr>
                <w:rFonts w:cs="Arial"/>
                <w:bCs/>
                <w:szCs w:val="12"/>
              </w:rPr>
              <w:br/>
              <w:t>(0.</w:t>
            </w:r>
            <w:r w:rsidR="00FD16D9">
              <w:rPr>
                <w:rFonts w:cs="Arial"/>
                <w:bCs/>
                <w:szCs w:val="12"/>
              </w:rPr>
              <w:t>39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7E8A288A" w14:textId="595269A4" w:rsidR="00154C76" w:rsidRPr="00D54602" w:rsidRDefault="0098432C" w:rsidP="00154C76">
            <w:pPr>
              <w:pStyle w:val="Standard"/>
              <w:spacing w:after="0" w:line="240" w:lineRule="auto"/>
              <w:jc w:val="center"/>
              <w:rPr>
                <w:rFonts w:cs="Arial"/>
                <w:bCs/>
                <w:szCs w:val="12"/>
              </w:rPr>
            </w:pPr>
            <w:r>
              <w:rPr>
                <w:rFonts w:cs="Arial"/>
                <w:bCs/>
                <w:szCs w:val="12"/>
              </w:rPr>
              <w:t>2.13%</w:t>
            </w:r>
          </w:p>
        </w:tc>
        <w:tc>
          <w:tcPr>
            <w:tcW w:w="810" w:type="dxa"/>
            <w:tcBorders>
              <w:top w:val="single" w:sz="4" w:space="0" w:color="auto"/>
            </w:tcBorders>
            <w:tcMar>
              <w:top w:w="55" w:type="dxa"/>
              <w:bottom w:w="55" w:type="dxa"/>
            </w:tcMar>
            <w:vAlign w:val="center"/>
          </w:tcPr>
          <w:p w14:paraId="1542228F" w14:textId="3016A1B9" w:rsidR="00154C76" w:rsidRPr="00D54602" w:rsidRDefault="00154C76" w:rsidP="00154C76">
            <w:pPr>
              <w:pStyle w:val="Standard"/>
              <w:spacing w:after="0" w:line="240" w:lineRule="auto"/>
              <w:jc w:val="center"/>
              <w:rPr>
                <w:rFonts w:cs="Arial"/>
                <w:bCs/>
                <w:szCs w:val="12"/>
              </w:rPr>
            </w:pPr>
            <w:r w:rsidRPr="00D54602">
              <w:rPr>
                <w:rFonts w:cs="Arial"/>
                <w:bCs/>
                <w:szCs w:val="12"/>
              </w:rPr>
              <w:t>2.</w:t>
            </w:r>
            <w:r w:rsidR="005C763B">
              <w:rPr>
                <w:rFonts w:cs="Arial"/>
                <w:bCs/>
                <w:szCs w:val="12"/>
              </w:rPr>
              <w:t>64</w:t>
            </w:r>
            <w:r w:rsidRPr="00D54602">
              <w:rPr>
                <w:rFonts w:cs="Arial"/>
                <w:bCs/>
                <w:szCs w:val="12"/>
              </w:rPr>
              <w:t>%</w:t>
            </w:r>
          </w:p>
        </w:tc>
        <w:tc>
          <w:tcPr>
            <w:tcW w:w="943" w:type="dxa"/>
            <w:tcBorders>
              <w:top w:val="single" w:sz="4" w:space="0" w:color="auto"/>
            </w:tcBorders>
            <w:tcMar>
              <w:top w:w="55" w:type="dxa"/>
              <w:bottom w:w="55" w:type="dxa"/>
            </w:tcMar>
            <w:vAlign w:val="center"/>
          </w:tcPr>
          <w:p w14:paraId="25347522" w14:textId="534AC54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34</w:t>
            </w:r>
            <w:r w:rsidRPr="00D54602">
              <w:rPr>
                <w:rFonts w:cs="Arial"/>
                <w:bCs/>
                <w:szCs w:val="12"/>
              </w:rPr>
              <w:t>%</w:t>
            </w:r>
          </w:p>
        </w:tc>
      </w:tr>
      <w:tr w:rsidR="0098432C" w:rsidRPr="00344F20" w14:paraId="2E795A23" w14:textId="77777777" w:rsidTr="00645DFD">
        <w:trPr>
          <w:trHeight w:val="100"/>
          <w:jc w:val="center"/>
        </w:trPr>
        <w:tc>
          <w:tcPr>
            <w:tcW w:w="1903" w:type="dxa"/>
            <w:vMerge/>
            <w:tcBorders>
              <w:right w:val="single" w:sz="4" w:space="0" w:color="auto"/>
            </w:tcBorders>
            <w:tcMar>
              <w:top w:w="55" w:type="dxa"/>
              <w:bottom w:w="55" w:type="dxa"/>
            </w:tcMar>
            <w:vAlign w:val="center"/>
          </w:tcPr>
          <w:p w14:paraId="6F20252B"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F3ECCF2" w14:textId="5B9AE9B2" w:rsidR="0098432C" w:rsidRPr="00D54602" w:rsidRDefault="0098432C" w:rsidP="0098432C">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7493029" w14:textId="61043518"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7DC98356" w14:textId="1BCC801F" w:rsidR="0098432C" w:rsidRPr="00D54602" w:rsidRDefault="0098432C" w:rsidP="0098432C">
            <w:pPr>
              <w:pStyle w:val="Standard"/>
              <w:spacing w:after="0" w:line="240" w:lineRule="auto"/>
              <w:jc w:val="center"/>
              <w:rPr>
                <w:rFonts w:cs="Arial"/>
                <w:bCs/>
                <w:szCs w:val="12"/>
              </w:rPr>
            </w:pPr>
            <w:r w:rsidRPr="00D54602">
              <w:rPr>
                <w:rFonts w:cs="Arial"/>
                <w:bCs/>
                <w:szCs w:val="12"/>
              </w:rPr>
              <w:t>-5</w:t>
            </w:r>
            <w:r>
              <w:rPr>
                <w:rFonts w:cs="Arial"/>
                <w:bCs/>
                <w:szCs w:val="12"/>
              </w:rPr>
              <w:t>6.78</w:t>
            </w:r>
            <w:r w:rsidRPr="00D54602">
              <w:rPr>
                <w:rFonts w:cs="Arial"/>
                <w:bCs/>
                <w:szCs w:val="12"/>
              </w:rPr>
              <w:br/>
              <w:t>(</w:t>
            </w:r>
            <w:r>
              <w:rPr>
                <w:rFonts w:cs="Arial"/>
                <w:bCs/>
                <w:szCs w:val="12"/>
              </w:rPr>
              <w:t>1.54</w:t>
            </w:r>
            <w:r w:rsidRPr="00D54602">
              <w:rPr>
                <w:rFonts w:cs="Arial"/>
                <w:bCs/>
                <w:szCs w:val="12"/>
              </w:rPr>
              <w:t>)</w:t>
            </w:r>
          </w:p>
        </w:tc>
        <w:tc>
          <w:tcPr>
            <w:tcW w:w="1056" w:type="dxa"/>
            <w:tcMar>
              <w:top w:w="55" w:type="dxa"/>
              <w:bottom w:w="55" w:type="dxa"/>
            </w:tcMar>
            <w:vAlign w:val="center"/>
          </w:tcPr>
          <w:p w14:paraId="36C07068" w14:textId="3A3CB14B" w:rsidR="0098432C" w:rsidRPr="00D54602" w:rsidRDefault="0098432C" w:rsidP="0098432C">
            <w:pPr>
              <w:pStyle w:val="Standard"/>
              <w:spacing w:after="0" w:line="240" w:lineRule="auto"/>
              <w:jc w:val="center"/>
              <w:rPr>
                <w:rFonts w:cs="Arial"/>
                <w:bCs/>
                <w:szCs w:val="12"/>
              </w:rPr>
            </w:pPr>
            <w:r w:rsidRPr="00D54602">
              <w:rPr>
                <w:rFonts w:cs="Arial"/>
                <w:bCs/>
                <w:szCs w:val="12"/>
              </w:rPr>
              <w:t>-146</w:t>
            </w:r>
            <w:r>
              <w:rPr>
                <w:rFonts w:cs="Arial"/>
                <w:bCs/>
                <w:szCs w:val="12"/>
              </w:rPr>
              <w:t>.36</w:t>
            </w:r>
            <w:r w:rsidRPr="00D54602">
              <w:rPr>
                <w:rFonts w:cs="Arial"/>
                <w:bCs/>
                <w:szCs w:val="12"/>
              </w:rPr>
              <w:br/>
              <w:t>(</w:t>
            </w:r>
            <w:r>
              <w:rPr>
                <w:rFonts w:cs="Arial"/>
                <w:bCs/>
                <w:szCs w:val="12"/>
              </w:rPr>
              <w:t>4.80</w:t>
            </w:r>
            <w:r w:rsidRPr="00D54602">
              <w:rPr>
                <w:rFonts w:cs="Arial"/>
                <w:bCs/>
                <w:szCs w:val="12"/>
              </w:rPr>
              <w:t>)</w:t>
            </w:r>
          </w:p>
        </w:tc>
        <w:tc>
          <w:tcPr>
            <w:tcW w:w="953" w:type="dxa"/>
            <w:tcBorders>
              <w:right w:val="single" w:sz="4" w:space="0" w:color="auto"/>
            </w:tcBorders>
            <w:tcMar>
              <w:top w:w="55" w:type="dxa"/>
              <w:bottom w:w="55" w:type="dxa"/>
            </w:tcMar>
            <w:vAlign w:val="center"/>
          </w:tcPr>
          <w:p w14:paraId="0FA50A7E" w14:textId="0AB9F727" w:rsidR="0098432C" w:rsidRPr="00D54602" w:rsidRDefault="0098432C" w:rsidP="0098432C">
            <w:pPr>
              <w:pStyle w:val="Standard"/>
              <w:spacing w:after="0" w:line="240" w:lineRule="auto"/>
              <w:jc w:val="center"/>
              <w:rPr>
                <w:rFonts w:cs="Arial"/>
                <w:bCs/>
                <w:szCs w:val="12"/>
              </w:rPr>
            </w:pPr>
            <w:r w:rsidRPr="00D54602">
              <w:rPr>
                <w:rFonts w:cs="Arial"/>
                <w:bCs/>
                <w:szCs w:val="12"/>
              </w:rPr>
              <w:t>-11.38</w:t>
            </w:r>
            <w:r w:rsidRPr="00D54602">
              <w:rPr>
                <w:rFonts w:cs="Arial"/>
                <w:bCs/>
                <w:szCs w:val="12"/>
              </w:rPr>
              <w:br/>
              <w:t>(0.05)</w:t>
            </w:r>
          </w:p>
        </w:tc>
        <w:tc>
          <w:tcPr>
            <w:tcW w:w="953" w:type="dxa"/>
            <w:tcBorders>
              <w:left w:val="single" w:sz="4" w:space="0" w:color="auto"/>
            </w:tcBorders>
            <w:tcMar>
              <w:top w:w="55" w:type="dxa"/>
              <w:bottom w:w="55" w:type="dxa"/>
            </w:tcMar>
            <w:vAlign w:val="center"/>
          </w:tcPr>
          <w:p w14:paraId="49904CE7" w14:textId="381C0449" w:rsidR="0098432C" w:rsidRPr="00D54602" w:rsidRDefault="0098432C" w:rsidP="0098432C">
            <w:pPr>
              <w:pStyle w:val="Standard"/>
              <w:spacing w:after="0" w:line="240" w:lineRule="auto"/>
              <w:jc w:val="center"/>
              <w:rPr>
                <w:rFonts w:cs="Arial"/>
                <w:bCs/>
                <w:szCs w:val="12"/>
              </w:rPr>
            </w:pPr>
            <w:r w:rsidRPr="00D54602">
              <w:rPr>
                <w:rFonts w:cs="Arial"/>
                <w:bCs/>
                <w:szCs w:val="12"/>
              </w:rPr>
              <w:t>-54.</w:t>
            </w:r>
            <w:r>
              <w:rPr>
                <w:rFonts w:cs="Arial"/>
                <w:bCs/>
                <w:szCs w:val="12"/>
              </w:rPr>
              <w:t>03</w:t>
            </w:r>
            <w:r w:rsidRPr="00D54602">
              <w:rPr>
                <w:rFonts w:cs="Arial"/>
                <w:bCs/>
                <w:szCs w:val="12"/>
              </w:rPr>
              <w:br/>
              <w:t>(1</w:t>
            </w:r>
            <w:r>
              <w:rPr>
                <w:rFonts w:cs="Arial"/>
                <w:bCs/>
                <w:szCs w:val="12"/>
              </w:rPr>
              <w:t>0.75</w:t>
            </w:r>
            <w:r w:rsidRPr="00D54602">
              <w:rPr>
                <w:rFonts w:cs="Arial"/>
                <w:bCs/>
                <w:szCs w:val="12"/>
              </w:rPr>
              <w:t>)</w:t>
            </w:r>
          </w:p>
        </w:tc>
        <w:tc>
          <w:tcPr>
            <w:tcW w:w="1064" w:type="dxa"/>
            <w:tcMar>
              <w:top w:w="55" w:type="dxa"/>
              <w:bottom w:w="55" w:type="dxa"/>
            </w:tcMar>
            <w:vAlign w:val="center"/>
          </w:tcPr>
          <w:p w14:paraId="3FE31E8C" w14:textId="14F9FE53" w:rsidR="0098432C" w:rsidRPr="00D54602" w:rsidRDefault="0098432C" w:rsidP="0098432C">
            <w:pPr>
              <w:pStyle w:val="Standard"/>
              <w:spacing w:after="0" w:line="240" w:lineRule="auto"/>
              <w:jc w:val="center"/>
              <w:rPr>
                <w:rFonts w:cs="Arial"/>
                <w:bCs/>
                <w:szCs w:val="12"/>
              </w:rPr>
            </w:pPr>
            <w:r w:rsidRPr="00D54602">
              <w:rPr>
                <w:rFonts w:cs="Arial"/>
                <w:bCs/>
                <w:szCs w:val="12"/>
              </w:rPr>
              <w:t>-137.7</w:t>
            </w:r>
            <w:r>
              <w:rPr>
                <w:rFonts w:cs="Arial"/>
                <w:bCs/>
                <w:szCs w:val="12"/>
              </w:rPr>
              <w:t>4</w:t>
            </w:r>
            <w:r w:rsidRPr="00D54602">
              <w:rPr>
                <w:rFonts w:cs="Arial"/>
                <w:bCs/>
                <w:szCs w:val="12"/>
              </w:rPr>
              <w:br/>
              <w:t>(</w:t>
            </w:r>
            <w:r>
              <w:rPr>
                <w:rFonts w:cs="Arial"/>
                <w:bCs/>
                <w:szCs w:val="12"/>
              </w:rPr>
              <w:t>33</w:t>
            </w:r>
            <w:r w:rsidRPr="00D54602">
              <w:rPr>
                <w:rFonts w:cs="Arial"/>
                <w:bCs/>
                <w:szCs w:val="12"/>
              </w:rPr>
              <w:t>.</w:t>
            </w:r>
            <w:r>
              <w:rPr>
                <w:rFonts w:cs="Arial"/>
                <w:bCs/>
                <w:szCs w:val="12"/>
              </w:rPr>
              <w:t>27</w:t>
            </w:r>
            <w:r w:rsidRPr="00D54602">
              <w:rPr>
                <w:rFonts w:cs="Arial"/>
                <w:bCs/>
                <w:szCs w:val="12"/>
              </w:rPr>
              <w:t>)</w:t>
            </w:r>
          </w:p>
        </w:tc>
        <w:tc>
          <w:tcPr>
            <w:tcW w:w="1098" w:type="dxa"/>
            <w:tcBorders>
              <w:right w:val="single" w:sz="4" w:space="0" w:color="auto"/>
            </w:tcBorders>
            <w:tcMar>
              <w:top w:w="55" w:type="dxa"/>
              <w:bottom w:w="55" w:type="dxa"/>
            </w:tcMar>
            <w:vAlign w:val="center"/>
          </w:tcPr>
          <w:p w14:paraId="0717B887" w14:textId="3F689A1A" w:rsidR="0098432C" w:rsidRPr="00D54602" w:rsidRDefault="0098432C" w:rsidP="0098432C">
            <w:pPr>
              <w:pStyle w:val="Standard"/>
              <w:spacing w:after="0" w:line="240" w:lineRule="auto"/>
              <w:jc w:val="center"/>
              <w:rPr>
                <w:rFonts w:cs="Arial"/>
                <w:bCs/>
                <w:szCs w:val="12"/>
              </w:rPr>
            </w:pPr>
            <w:r w:rsidRPr="00D54602">
              <w:rPr>
                <w:rFonts w:cs="Arial"/>
                <w:bCs/>
                <w:szCs w:val="12"/>
              </w:rPr>
              <w:t>-11.3</w:t>
            </w:r>
            <w:r>
              <w:rPr>
                <w:rFonts w:cs="Arial"/>
                <w:bCs/>
                <w:szCs w:val="12"/>
              </w:rPr>
              <w:t>0</w:t>
            </w:r>
            <w:r w:rsidRPr="00D54602">
              <w:rPr>
                <w:rFonts w:cs="Arial"/>
                <w:bCs/>
                <w:szCs w:val="12"/>
              </w:rPr>
              <w:br/>
              <w:t>(0.</w:t>
            </w:r>
            <w:r>
              <w:rPr>
                <w:rFonts w:cs="Arial"/>
                <w:bCs/>
                <w:szCs w:val="12"/>
              </w:rPr>
              <w:t>43</w:t>
            </w:r>
            <w:r w:rsidRPr="00D54602">
              <w:rPr>
                <w:rFonts w:cs="Arial"/>
                <w:bCs/>
                <w:szCs w:val="12"/>
              </w:rPr>
              <w:t>)</w:t>
            </w:r>
          </w:p>
        </w:tc>
        <w:tc>
          <w:tcPr>
            <w:tcW w:w="807" w:type="dxa"/>
            <w:tcBorders>
              <w:left w:val="single" w:sz="4" w:space="0" w:color="auto"/>
            </w:tcBorders>
            <w:tcMar>
              <w:top w:w="55" w:type="dxa"/>
              <w:bottom w:w="55" w:type="dxa"/>
            </w:tcMar>
            <w:vAlign w:val="center"/>
          </w:tcPr>
          <w:p w14:paraId="340EDA73" w14:textId="0414D31E" w:rsidR="0098432C" w:rsidRPr="00D54602" w:rsidRDefault="0098432C" w:rsidP="0098432C">
            <w:pPr>
              <w:pStyle w:val="Standard"/>
              <w:spacing w:after="0" w:line="240" w:lineRule="auto"/>
              <w:jc w:val="center"/>
              <w:rPr>
                <w:rFonts w:cs="Arial"/>
                <w:bCs/>
                <w:szCs w:val="12"/>
              </w:rPr>
            </w:pPr>
            <w:r>
              <w:rPr>
                <w:rFonts w:cs="Arial"/>
                <w:bCs/>
                <w:szCs w:val="12"/>
              </w:rPr>
              <w:t>4</w:t>
            </w:r>
            <w:r w:rsidRPr="00D54602">
              <w:rPr>
                <w:rFonts w:cs="Arial"/>
                <w:bCs/>
                <w:szCs w:val="12"/>
              </w:rPr>
              <w:t>.</w:t>
            </w:r>
            <w:r>
              <w:rPr>
                <w:rFonts w:cs="Arial"/>
                <w:bCs/>
                <w:szCs w:val="12"/>
              </w:rPr>
              <w:t>97</w:t>
            </w:r>
            <w:r w:rsidRPr="00D54602">
              <w:rPr>
                <w:rFonts w:cs="Arial"/>
                <w:bCs/>
                <w:szCs w:val="12"/>
              </w:rPr>
              <w:t>%</w:t>
            </w:r>
          </w:p>
        </w:tc>
        <w:tc>
          <w:tcPr>
            <w:tcW w:w="810" w:type="dxa"/>
            <w:tcMar>
              <w:top w:w="55" w:type="dxa"/>
              <w:bottom w:w="55" w:type="dxa"/>
            </w:tcMar>
            <w:vAlign w:val="center"/>
          </w:tcPr>
          <w:p w14:paraId="38DF4B97" w14:textId="4CB97A03" w:rsidR="0098432C" w:rsidRPr="00D54602" w:rsidRDefault="005C763B" w:rsidP="0098432C">
            <w:pPr>
              <w:pStyle w:val="Standard"/>
              <w:spacing w:after="0" w:line="240" w:lineRule="auto"/>
              <w:jc w:val="center"/>
              <w:rPr>
                <w:rFonts w:cs="Arial"/>
                <w:bCs/>
                <w:szCs w:val="12"/>
              </w:rPr>
            </w:pPr>
            <w:r>
              <w:rPr>
                <w:rFonts w:cs="Arial"/>
                <w:bCs/>
                <w:szCs w:val="12"/>
              </w:rPr>
              <w:t>6</w:t>
            </w:r>
            <w:r w:rsidR="0098432C" w:rsidRPr="00D54602">
              <w:rPr>
                <w:rFonts w:cs="Arial"/>
                <w:bCs/>
                <w:szCs w:val="12"/>
              </w:rPr>
              <w:t>.</w:t>
            </w:r>
            <w:r>
              <w:rPr>
                <w:rFonts w:cs="Arial"/>
                <w:bCs/>
                <w:szCs w:val="12"/>
              </w:rPr>
              <w:t>06</w:t>
            </w:r>
            <w:r w:rsidR="0098432C" w:rsidRPr="00D54602">
              <w:rPr>
                <w:rFonts w:cs="Arial"/>
                <w:bCs/>
                <w:szCs w:val="12"/>
              </w:rPr>
              <w:t>%</w:t>
            </w:r>
          </w:p>
        </w:tc>
        <w:tc>
          <w:tcPr>
            <w:tcW w:w="943" w:type="dxa"/>
            <w:tcMar>
              <w:top w:w="55" w:type="dxa"/>
              <w:bottom w:w="55" w:type="dxa"/>
            </w:tcMar>
            <w:vAlign w:val="center"/>
          </w:tcPr>
          <w:p w14:paraId="6963A337" w14:textId="767E08E8" w:rsidR="0098432C" w:rsidRPr="00D54602" w:rsidRDefault="0098432C" w:rsidP="0098432C">
            <w:pPr>
              <w:pStyle w:val="Standard"/>
              <w:spacing w:after="0" w:line="240" w:lineRule="auto"/>
              <w:jc w:val="center"/>
              <w:rPr>
                <w:rFonts w:cs="Arial"/>
                <w:bCs/>
                <w:szCs w:val="12"/>
              </w:rPr>
            </w:pPr>
            <w:r w:rsidRPr="00D54602">
              <w:rPr>
                <w:rFonts w:cs="Arial"/>
                <w:bCs/>
                <w:szCs w:val="12"/>
              </w:rPr>
              <w:t>0.7</w:t>
            </w:r>
            <w:r w:rsidR="005D1C03">
              <w:rPr>
                <w:rFonts w:cs="Arial"/>
                <w:bCs/>
                <w:szCs w:val="12"/>
              </w:rPr>
              <w:t>1</w:t>
            </w:r>
            <w:r w:rsidRPr="00D54602">
              <w:rPr>
                <w:rFonts w:cs="Arial"/>
                <w:bCs/>
                <w:szCs w:val="12"/>
              </w:rPr>
              <w:t>%</w:t>
            </w:r>
          </w:p>
        </w:tc>
      </w:tr>
      <w:tr w:rsidR="0098432C" w:rsidRPr="00344F20" w14:paraId="43AEE0D4" w14:textId="77777777" w:rsidTr="00645DFD">
        <w:trPr>
          <w:trHeight w:val="100"/>
          <w:jc w:val="center"/>
        </w:trPr>
        <w:tc>
          <w:tcPr>
            <w:tcW w:w="1903" w:type="dxa"/>
            <w:vMerge/>
            <w:tcBorders>
              <w:right w:val="single" w:sz="4" w:space="0" w:color="auto"/>
            </w:tcBorders>
            <w:tcMar>
              <w:top w:w="55" w:type="dxa"/>
              <w:bottom w:w="55" w:type="dxa"/>
            </w:tcMar>
            <w:vAlign w:val="center"/>
          </w:tcPr>
          <w:p w14:paraId="53612FA4"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26D7BB2" w14:textId="090E0644"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4D2F42B1" w14:textId="7A131FAA" w:rsidR="0098432C" w:rsidRPr="00D54602" w:rsidRDefault="0098432C" w:rsidP="0098432C">
            <w:pPr>
              <w:pStyle w:val="Standard"/>
              <w:spacing w:after="0" w:line="240" w:lineRule="auto"/>
              <w:jc w:val="center"/>
              <w:rPr>
                <w:rFonts w:cs="Arial"/>
                <w:bCs/>
                <w:szCs w:val="12"/>
              </w:rPr>
            </w:pPr>
            <w:r w:rsidRPr="00D54602">
              <w:rPr>
                <w:rFonts w:cs="Arial"/>
                <w:bCs/>
                <w:szCs w:val="12"/>
              </w:rPr>
              <w:t>1.3</w:t>
            </w:r>
          </w:p>
        </w:tc>
        <w:tc>
          <w:tcPr>
            <w:tcW w:w="1107" w:type="dxa"/>
            <w:tcBorders>
              <w:left w:val="single" w:sz="4" w:space="0" w:color="auto"/>
            </w:tcBorders>
            <w:tcMar>
              <w:top w:w="55" w:type="dxa"/>
              <w:bottom w:w="55" w:type="dxa"/>
            </w:tcMar>
            <w:vAlign w:val="center"/>
          </w:tcPr>
          <w:p w14:paraId="291E50C7" w14:textId="3B27331A" w:rsidR="0098432C" w:rsidRPr="00D54602" w:rsidRDefault="0098432C" w:rsidP="0098432C">
            <w:pPr>
              <w:pStyle w:val="Standard"/>
              <w:spacing w:after="0" w:line="240" w:lineRule="auto"/>
              <w:jc w:val="center"/>
              <w:rPr>
                <w:rFonts w:cs="Arial"/>
                <w:bCs/>
                <w:szCs w:val="12"/>
              </w:rPr>
            </w:pPr>
            <w:r w:rsidRPr="00D54602">
              <w:rPr>
                <w:rFonts w:cs="Arial"/>
                <w:bCs/>
                <w:szCs w:val="12"/>
              </w:rPr>
              <w:t>-42.9</w:t>
            </w:r>
            <w:r>
              <w:rPr>
                <w:rFonts w:cs="Arial"/>
                <w:bCs/>
                <w:szCs w:val="12"/>
              </w:rPr>
              <w:t>3</w:t>
            </w:r>
            <w:r w:rsidRPr="00D54602">
              <w:rPr>
                <w:rFonts w:cs="Arial"/>
                <w:bCs/>
                <w:szCs w:val="12"/>
              </w:rPr>
              <w:br/>
              <w:t>(0.</w:t>
            </w:r>
            <w:r>
              <w:rPr>
                <w:rFonts w:cs="Arial"/>
                <w:bCs/>
                <w:szCs w:val="12"/>
              </w:rPr>
              <w:t>46</w:t>
            </w:r>
            <w:r w:rsidRPr="00D54602">
              <w:rPr>
                <w:rFonts w:cs="Arial"/>
                <w:bCs/>
                <w:szCs w:val="12"/>
              </w:rPr>
              <w:t>)</w:t>
            </w:r>
          </w:p>
        </w:tc>
        <w:tc>
          <w:tcPr>
            <w:tcW w:w="1056" w:type="dxa"/>
            <w:tcMar>
              <w:top w:w="55" w:type="dxa"/>
              <w:bottom w:w="55" w:type="dxa"/>
            </w:tcMar>
            <w:vAlign w:val="center"/>
          </w:tcPr>
          <w:p w14:paraId="0B0D98EB" w14:textId="21C73638"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.31</w:t>
            </w:r>
            <w:r w:rsidRPr="00D54602">
              <w:rPr>
                <w:rFonts w:cs="Arial"/>
                <w:bCs/>
                <w:szCs w:val="12"/>
              </w:rPr>
              <w:br/>
              <w:t>(1</w:t>
            </w:r>
            <w:r>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23B032CF" w14:textId="1458AABE" w:rsidR="0098432C" w:rsidRPr="00D54602" w:rsidRDefault="0098432C" w:rsidP="0098432C">
            <w:pPr>
              <w:pStyle w:val="Standard"/>
              <w:spacing w:after="0" w:line="240" w:lineRule="auto"/>
              <w:jc w:val="center"/>
              <w:rPr>
                <w:rFonts w:cs="Arial"/>
                <w:bCs/>
                <w:szCs w:val="12"/>
              </w:rPr>
            </w:pPr>
            <w:r w:rsidRPr="00D54602">
              <w:rPr>
                <w:rFonts w:cs="Arial"/>
                <w:bCs/>
                <w:szCs w:val="12"/>
              </w:rPr>
              <w:t>-11.50</w:t>
            </w:r>
            <w:r w:rsidRPr="00D54602">
              <w:rPr>
                <w:rFonts w:cs="Arial"/>
                <w:bCs/>
                <w:szCs w:val="12"/>
              </w:rPr>
              <w:br/>
              <w:t>(0.02)</w:t>
            </w:r>
          </w:p>
        </w:tc>
        <w:tc>
          <w:tcPr>
            <w:tcW w:w="953" w:type="dxa"/>
            <w:tcBorders>
              <w:left w:val="single" w:sz="4" w:space="0" w:color="auto"/>
            </w:tcBorders>
            <w:tcMar>
              <w:top w:w="55" w:type="dxa"/>
              <w:bottom w:w="55" w:type="dxa"/>
            </w:tcMar>
            <w:vAlign w:val="center"/>
          </w:tcPr>
          <w:p w14:paraId="3999F4F5" w14:textId="1DBDEE27" w:rsidR="0098432C" w:rsidRPr="00D54602" w:rsidRDefault="0098432C" w:rsidP="0098432C">
            <w:pPr>
              <w:pStyle w:val="Standard"/>
              <w:spacing w:after="0" w:line="240" w:lineRule="auto"/>
              <w:jc w:val="center"/>
              <w:rPr>
                <w:rFonts w:cs="Arial"/>
                <w:bCs/>
                <w:szCs w:val="12"/>
              </w:rPr>
            </w:pPr>
            <w:r w:rsidRPr="00D54602">
              <w:rPr>
                <w:rFonts w:cs="Arial"/>
                <w:bCs/>
                <w:szCs w:val="12"/>
              </w:rPr>
              <w:t>-42.</w:t>
            </w:r>
            <w:r>
              <w:rPr>
                <w:rFonts w:cs="Arial"/>
                <w:bCs/>
                <w:szCs w:val="12"/>
              </w:rPr>
              <w:t>39</w:t>
            </w:r>
            <w:r w:rsidRPr="00D54602">
              <w:rPr>
                <w:rFonts w:cs="Arial"/>
                <w:bCs/>
                <w:szCs w:val="12"/>
              </w:rPr>
              <w:br/>
              <w:t>(</w:t>
            </w:r>
            <w:r>
              <w:rPr>
                <w:rFonts w:cs="Arial"/>
                <w:bCs/>
                <w:szCs w:val="12"/>
              </w:rPr>
              <w:t>13.91</w:t>
            </w:r>
            <w:r w:rsidRPr="00D54602">
              <w:rPr>
                <w:rFonts w:cs="Arial"/>
                <w:bCs/>
                <w:szCs w:val="12"/>
              </w:rPr>
              <w:t>)</w:t>
            </w:r>
          </w:p>
        </w:tc>
        <w:tc>
          <w:tcPr>
            <w:tcW w:w="1064" w:type="dxa"/>
            <w:tcMar>
              <w:top w:w="55" w:type="dxa"/>
              <w:bottom w:w="55" w:type="dxa"/>
            </w:tcMar>
            <w:vAlign w:val="center"/>
          </w:tcPr>
          <w:p w14:paraId="625738F6" w14:textId="10AF051E" w:rsidR="0098432C" w:rsidRPr="00D54602" w:rsidRDefault="0098432C" w:rsidP="0098432C">
            <w:pPr>
              <w:pStyle w:val="Standard"/>
              <w:spacing w:after="0" w:line="240" w:lineRule="auto"/>
              <w:jc w:val="center"/>
              <w:rPr>
                <w:rFonts w:cs="Arial"/>
                <w:bCs/>
                <w:szCs w:val="12"/>
              </w:rPr>
            </w:pPr>
            <w:r w:rsidRPr="00D54602">
              <w:rPr>
                <w:rFonts w:cs="Arial"/>
                <w:bCs/>
                <w:szCs w:val="12"/>
              </w:rPr>
              <w:t>-99.6</w:t>
            </w:r>
            <w:r>
              <w:rPr>
                <w:rFonts w:cs="Arial"/>
                <w:bCs/>
                <w:szCs w:val="12"/>
              </w:rPr>
              <w:t>4</w:t>
            </w:r>
            <w:r w:rsidRPr="00D54602">
              <w:rPr>
                <w:rFonts w:cs="Arial"/>
                <w:bCs/>
                <w:szCs w:val="12"/>
              </w:rPr>
              <w:br/>
              <w:t>(</w:t>
            </w:r>
            <w:r>
              <w:rPr>
                <w:rFonts w:cs="Arial"/>
                <w:bCs/>
                <w:szCs w:val="12"/>
              </w:rPr>
              <w:t>4</w:t>
            </w:r>
            <w:r w:rsidRPr="00D54602">
              <w:rPr>
                <w:rFonts w:cs="Arial"/>
                <w:bCs/>
                <w:szCs w:val="12"/>
              </w:rPr>
              <w:t>3</w:t>
            </w:r>
            <w:r>
              <w:rPr>
                <w:rFonts w:cs="Arial"/>
                <w:bCs/>
                <w:szCs w:val="12"/>
              </w:rPr>
              <w:t>.16</w:t>
            </w:r>
            <w:r w:rsidRPr="00D54602">
              <w:rPr>
                <w:rFonts w:cs="Arial"/>
                <w:bCs/>
                <w:szCs w:val="12"/>
              </w:rPr>
              <w:t>)</w:t>
            </w:r>
          </w:p>
        </w:tc>
        <w:tc>
          <w:tcPr>
            <w:tcW w:w="1098" w:type="dxa"/>
            <w:tcBorders>
              <w:right w:val="single" w:sz="4" w:space="0" w:color="auto"/>
            </w:tcBorders>
            <w:tcMar>
              <w:top w:w="55" w:type="dxa"/>
              <w:bottom w:w="55" w:type="dxa"/>
            </w:tcMar>
            <w:vAlign w:val="center"/>
          </w:tcPr>
          <w:p w14:paraId="47312D07" w14:textId="6BCE83AD"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48</w:t>
            </w:r>
            <w:r w:rsidRPr="00D54602">
              <w:rPr>
                <w:rFonts w:cs="Arial"/>
                <w:bCs/>
                <w:szCs w:val="12"/>
              </w:rPr>
              <w:br/>
              <w:t>(0.</w:t>
            </w:r>
            <w:r>
              <w:rPr>
                <w:rFonts w:cs="Arial"/>
                <w:bCs/>
                <w:szCs w:val="12"/>
              </w:rPr>
              <w:t>53</w:t>
            </w:r>
            <w:r w:rsidRPr="00D54602">
              <w:rPr>
                <w:rFonts w:cs="Arial"/>
                <w:bCs/>
                <w:szCs w:val="12"/>
              </w:rPr>
              <w:t>)</w:t>
            </w:r>
          </w:p>
        </w:tc>
        <w:tc>
          <w:tcPr>
            <w:tcW w:w="807" w:type="dxa"/>
            <w:tcBorders>
              <w:left w:val="single" w:sz="4" w:space="0" w:color="auto"/>
            </w:tcBorders>
            <w:tcMar>
              <w:top w:w="55" w:type="dxa"/>
              <w:bottom w:w="55" w:type="dxa"/>
            </w:tcMar>
            <w:vAlign w:val="center"/>
          </w:tcPr>
          <w:p w14:paraId="44994274" w14:textId="2DF3C7D8" w:rsidR="0098432C" w:rsidRPr="00D54602" w:rsidRDefault="0098432C" w:rsidP="0098432C">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27</w:t>
            </w:r>
            <w:r w:rsidRPr="00D54602">
              <w:rPr>
                <w:rFonts w:cs="Arial"/>
                <w:bCs/>
                <w:szCs w:val="12"/>
              </w:rPr>
              <w:t>%</w:t>
            </w:r>
          </w:p>
        </w:tc>
        <w:tc>
          <w:tcPr>
            <w:tcW w:w="810" w:type="dxa"/>
            <w:tcMar>
              <w:top w:w="55" w:type="dxa"/>
              <w:bottom w:w="55" w:type="dxa"/>
            </w:tcMar>
            <w:vAlign w:val="center"/>
          </w:tcPr>
          <w:p w14:paraId="46973EF9" w14:textId="793385EA"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67</w:t>
            </w:r>
            <w:r w:rsidRPr="00D54602">
              <w:rPr>
                <w:rFonts w:cs="Arial"/>
                <w:bCs/>
                <w:szCs w:val="12"/>
              </w:rPr>
              <w:t>%</w:t>
            </w:r>
          </w:p>
        </w:tc>
        <w:tc>
          <w:tcPr>
            <w:tcW w:w="943" w:type="dxa"/>
            <w:tcMar>
              <w:top w:w="55" w:type="dxa"/>
              <w:bottom w:w="55" w:type="dxa"/>
            </w:tcMar>
            <w:vAlign w:val="center"/>
          </w:tcPr>
          <w:p w14:paraId="3357A056" w14:textId="115DA060"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18</w:t>
            </w:r>
            <w:r w:rsidRPr="00D54602">
              <w:rPr>
                <w:rFonts w:cs="Arial"/>
                <w:bCs/>
                <w:szCs w:val="12"/>
              </w:rPr>
              <w:t>%</w:t>
            </w:r>
          </w:p>
        </w:tc>
      </w:tr>
      <w:tr w:rsidR="0098432C" w:rsidRPr="00344F20" w14:paraId="7B4DC185" w14:textId="77777777" w:rsidTr="00645DFD">
        <w:trPr>
          <w:trHeight w:val="100"/>
          <w:jc w:val="center"/>
        </w:trPr>
        <w:tc>
          <w:tcPr>
            <w:tcW w:w="1903" w:type="dxa"/>
            <w:vMerge/>
            <w:tcBorders>
              <w:right w:val="single" w:sz="4" w:space="0" w:color="auto"/>
            </w:tcBorders>
            <w:tcMar>
              <w:top w:w="55" w:type="dxa"/>
              <w:bottom w:w="55" w:type="dxa"/>
            </w:tcMar>
            <w:vAlign w:val="center"/>
          </w:tcPr>
          <w:p w14:paraId="26F3F9D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bottom w:val="single" w:sz="4" w:space="0" w:color="auto"/>
              <w:right w:val="single" w:sz="4" w:space="0" w:color="auto"/>
            </w:tcBorders>
            <w:tcMar>
              <w:top w:w="55" w:type="dxa"/>
              <w:bottom w:w="55" w:type="dxa"/>
            </w:tcMar>
            <w:vAlign w:val="center"/>
          </w:tcPr>
          <w:p w14:paraId="78C451E4" w14:textId="76DBCA67"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bottom w:val="single" w:sz="4" w:space="0" w:color="auto"/>
              <w:right w:val="single" w:sz="4" w:space="0" w:color="auto"/>
            </w:tcBorders>
            <w:tcMar>
              <w:top w:w="55" w:type="dxa"/>
              <w:bottom w:w="55" w:type="dxa"/>
            </w:tcMar>
            <w:vAlign w:val="center"/>
          </w:tcPr>
          <w:p w14:paraId="1E869F27" w14:textId="68F0C40E"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bottom w:val="single" w:sz="4" w:space="0" w:color="auto"/>
            </w:tcBorders>
            <w:tcMar>
              <w:top w:w="55" w:type="dxa"/>
              <w:bottom w:w="55" w:type="dxa"/>
            </w:tcMar>
            <w:vAlign w:val="center"/>
          </w:tcPr>
          <w:p w14:paraId="2D945072" w14:textId="207854D7"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42.99</w:t>
            </w:r>
            <w:r w:rsidRPr="00D54602">
              <w:rPr>
                <w:rFonts w:cs="Arial"/>
                <w:bCs/>
                <w:szCs w:val="12"/>
              </w:rPr>
              <w:br/>
              <w:t>(</w:t>
            </w:r>
            <w:r>
              <w:rPr>
                <w:rFonts w:cs="Arial"/>
                <w:bCs/>
                <w:szCs w:val="12"/>
              </w:rPr>
              <w:t>1.16</w:t>
            </w:r>
            <w:r w:rsidRPr="00D54602">
              <w:rPr>
                <w:rFonts w:cs="Arial"/>
                <w:bCs/>
                <w:szCs w:val="12"/>
              </w:rPr>
              <w:t>)</w:t>
            </w:r>
          </w:p>
        </w:tc>
        <w:tc>
          <w:tcPr>
            <w:tcW w:w="1056" w:type="dxa"/>
            <w:tcBorders>
              <w:bottom w:val="single" w:sz="4" w:space="0" w:color="auto"/>
            </w:tcBorders>
            <w:tcMar>
              <w:top w:w="55" w:type="dxa"/>
              <w:bottom w:w="55" w:type="dxa"/>
            </w:tcMar>
            <w:vAlign w:val="center"/>
          </w:tcPr>
          <w:p w14:paraId="2DDEDE83" w14:textId="04AC6909"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01.44</w:t>
            </w:r>
            <w:r w:rsidRPr="00D54602">
              <w:rPr>
                <w:rFonts w:cs="Arial"/>
                <w:bCs/>
                <w:szCs w:val="12"/>
              </w:rPr>
              <w:br/>
              <w:t>(</w:t>
            </w:r>
            <w:r>
              <w:rPr>
                <w:rFonts w:cs="Arial"/>
                <w:bCs/>
                <w:szCs w:val="12"/>
              </w:rPr>
              <w:t>3.58</w:t>
            </w:r>
            <w:r w:rsidRPr="00D54602">
              <w:rPr>
                <w:rFonts w:cs="Arial"/>
                <w:bCs/>
                <w:szCs w:val="12"/>
              </w:rPr>
              <w:t>)</w:t>
            </w:r>
          </w:p>
        </w:tc>
        <w:tc>
          <w:tcPr>
            <w:tcW w:w="953" w:type="dxa"/>
            <w:tcBorders>
              <w:bottom w:val="single" w:sz="4" w:space="0" w:color="auto"/>
              <w:right w:val="single" w:sz="4" w:space="0" w:color="auto"/>
            </w:tcBorders>
            <w:tcMar>
              <w:top w:w="55" w:type="dxa"/>
              <w:bottom w:w="55" w:type="dxa"/>
            </w:tcMar>
            <w:vAlign w:val="center"/>
          </w:tcPr>
          <w:p w14:paraId="5A0B0ACD" w14:textId="683FCFEA"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53</w:t>
            </w:r>
            <w:r w:rsidRPr="00D54602">
              <w:rPr>
                <w:rFonts w:cs="Arial"/>
                <w:bCs/>
                <w:szCs w:val="12"/>
              </w:rPr>
              <w:br/>
              <w:t>(0.</w:t>
            </w:r>
            <w:r>
              <w:rPr>
                <w:rFonts w:cs="Arial"/>
                <w:bCs/>
                <w:szCs w:val="12"/>
              </w:rPr>
              <w:t>05</w:t>
            </w:r>
            <w:r w:rsidRPr="00D54602">
              <w:rPr>
                <w:rFonts w:cs="Arial"/>
                <w:bCs/>
                <w:szCs w:val="12"/>
              </w:rPr>
              <w:t>)</w:t>
            </w:r>
          </w:p>
        </w:tc>
        <w:tc>
          <w:tcPr>
            <w:tcW w:w="953" w:type="dxa"/>
            <w:tcBorders>
              <w:left w:val="single" w:sz="4" w:space="0" w:color="auto"/>
              <w:bottom w:val="single" w:sz="4" w:space="0" w:color="auto"/>
            </w:tcBorders>
            <w:tcMar>
              <w:top w:w="55" w:type="dxa"/>
              <w:bottom w:w="55" w:type="dxa"/>
            </w:tcMar>
            <w:vAlign w:val="center"/>
          </w:tcPr>
          <w:p w14:paraId="74AA31B0" w14:textId="60B7A6BB"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42.80</w:t>
            </w:r>
            <w:r w:rsidRPr="00D54602">
              <w:rPr>
                <w:rFonts w:cs="Arial"/>
                <w:bCs/>
                <w:szCs w:val="12"/>
              </w:rPr>
              <w:br/>
              <w:t>(</w:t>
            </w:r>
            <w:r>
              <w:rPr>
                <w:rFonts w:cs="Arial"/>
                <w:bCs/>
                <w:szCs w:val="12"/>
              </w:rPr>
              <w:t>20.42</w:t>
            </w:r>
            <w:r w:rsidRPr="00D54602">
              <w:rPr>
                <w:rFonts w:cs="Arial"/>
                <w:bCs/>
                <w:szCs w:val="12"/>
              </w:rPr>
              <w:t>)</w:t>
            </w:r>
          </w:p>
        </w:tc>
        <w:tc>
          <w:tcPr>
            <w:tcW w:w="1064" w:type="dxa"/>
            <w:tcBorders>
              <w:bottom w:val="single" w:sz="4" w:space="0" w:color="auto"/>
            </w:tcBorders>
            <w:tcMar>
              <w:top w:w="55" w:type="dxa"/>
              <w:bottom w:w="55" w:type="dxa"/>
            </w:tcMar>
            <w:vAlign w:val="center"/>
          </w:tcPr>
          <w:p w14:paraId="40411743" w14:textId="64D63E9E"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00.86</w:t>
            </w:r>
            <w:r w:rsidRPr="00D54602">
              <w:rPr>
                <w:rFonts w:cs="Arial"/>
                <w:bCs/>
                <w:szCs w:val="12"/>
              </w:rPr>
              <w:br/>
              <w:t>(1</w:t>
            </w:r>
            <w:r>
              <w:rPr>
                <w:rFonts w:cs="Arial"/>
                <w:bCs/>
                <w:szCs w:val="12"/>
              </w:rPr>
              <w:t>63.36</w:t>
            </w:r>
            <w:r w:rsidRPr="00D54602">
              <w:rPr>
                <w:rFonts w:cs="Arial"/>
                <w:bCs/>
                <w:szCs w:val="12"/>
              </w:rPr>
              <w:t>)</w:t>
            </w:r>
          </w:p>
        </w:tc>
        <w:tc>
          <w:tcPr>
            <w:tcW w:w="1098" w:type="dxa"/>
            <w:tcBorders>
              <w:bottom w:val="single" w:sz="4" w:space="0" w:color="auto"/>
              <w:right w:val="single" w:sz="4" w:space="0" w:color="auto"/>
            </w:tcBorders>
            <w:tcMar>
              <w:top w:w="55" w:type="dxa"/>
              <w:bottom w:w="55" w:type="dxa"/>
            </w:tcMar>
            <w:vAlign w:val="center"/>
          </w:tcPr>
          <w:p w14:paraId="1C263597" w14:textId="02406C9C"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52</w:t>
            </w:r>
            <w:r w:rsidRPr="00D54602">
              <w:rPr>
                <w:rFonts w:cs="Arial"/>
                <w:bCs/>
                <w:szCs w:val="12"/>
              </w:rPr>
              <w:br/>
              <w:t>(0.</w:t>
            </w:r>
            <w:r>
              <w:rPr>
                <w:rFonts w:cs="Arial"/>
                <w:bCs/>
                <w:szCs w:val="12"/>
              </w:rPr>
              <w:t>78</w:t>
            </w:r>
            <w:r w:rsidRPr="00D54602">
              <w:rPr>
                <w:rFonts w:cs="Arial"/>
                <w:bCs/>
                <w:szCs w:val="12"/>
              </w:rPr>
              <w:t>)</w:t>
            </w:r>
          </w:p>
        </w:tc>
        <w:tc>
          <w:tcPr>
            <w:tcW w:w="807" w:type="dxa"/>
            <w:tcBorders>
              <w:left w:val="single" w:sz="4" w:space="0" w:color="auto"/>
              <w:bottom w:val="single" w:sz="4" w:space="0" w:color="auto"/>
            </w:tcBorders>
            <w:tcMar>
              <w:top w:w="55" w:type="dxa"/>
              <w:bottom w:w="55" w:type="dxa"/>
            </w:tcMar>
            <w:vAlign w:val="center"/>
          </w:tcPr>
          <w:p w14:paraId="00E2A9F1" w14:textId="34094ED6"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44</w:t>
            </w:r>
            <w:r w:rsidRPr="00D54602">
              <w:rPr>
                <w:rFonts w:cs="Arial"/>
                <w:bCs/>
                <w:szCs w:val="12"/>
              </w:rPr>
              <w:t>%</w:t>
            </w:r>
          </w:p>
        </w:tc>
        <w:tc>
          <w:tcPr>
            <w:tcW w:w="810" w:type="dxa"/>
            <w:tcBorders>
              <w:bottom w:val="single" w:sz="4" w:space="0" w:color="auto"/>
            </w:tcBorders>
            <w:tcMar>
              <w:top w:w="55" w:type="dxa"/>
              <w:bottom w:w="55" w:type="dxa"/>
            </w:tcMar>
            <w:vAlign w:val="center"/>
          </w:tcPr>
          <w:p w14:paraId="129E2BFD" w14:textId="50A128C2" w:rsidR="0098432C" w:rsidRPr="00D54602" w:rsidRDefault="005C763B" w:rsidP="0098432C">
            <w:pPr>
              <w:pStyle w:val="Standard"/>
              <w:spacing w:after="0" w:line="240" w:lineRule="auto"/>
              <w:jc w:val="center"/>
              <w:rPr>
                <w:rFonts w:cs="Arial"/>
                <w:bCs/>
                <w:szCs w:val="12"/>
              </w:rPr>
            </w:pPr>
            <w:r>
              <w:rPr>
                <w:rFonts w:cs="Arial"/>
                <w:bCs/>
                <w:szCs w:val="12"/>
              </w:rPr>
              <w:t>0</w:t>
            </w:r>
            <w:r w:rsidR="0098432C" w:rsidRPr="00D54602">
              <w:rPr>
                <w:rFonts w:cs="Arial"/>
                <w:bCs/>
                <w:szCs w:val="12"/>
              </w:rPr>
              <w:t>.</w:t>
            </w:r>
            <w:r>
              <w:rPr>
                <w:rFonts w:cs="Arial"/>
                <w:bCs/>
                <w:szCs w:val="12"/>
              </w:rPr>
              <w:t>58</w:t>
            </w:r>
            <w:r w:rsidR="0098432C" w:rsidRPr="00D54602">
              <w:rPr>
                <w:rFonts w:cs="Arial"/>
                <w:bCs/>
                <w:szCs w:val="12"/>
              </w:rPr>
              <w:t>%</w:t>
            </w:r>
          </w:p>
        </w:tc>
        <w:tc>
          <w:tcPr>
            <w:tcW w:w="943" w:type="dxa"/>
            <w:tcBorders>
              <w:bottom w:val="single" w:sz="4" w:space="0" w:color="auto"/>
            </w:tcBorders>
            <w:tcMar>
              <w:top w:w="55" w:type="dxa"/>
              <w:bottom w:w="55" w:type="dxa"/>
            </w:tcMar>
            <w:vAlign w:val="center"/>
          </w:tcPr>
          <w:p w14:paraId="590A4D8B" w14:textId="4FDE3CF2" w:rsidR="0098432C" w:rsidRPr="00D54602" w:rsidRDefault="0098432C" w:rsidP="0098432C">
            <w:pPr>
              <w:pStyle w:val="Standard"/>
              <w:spacing w:after="0" w:line="240" w:lineRule="auto"/>
              <w:jc w:val="center"/>
              <w:rPr>
                <w:rFonts w:cs="Arial"/>
                <w:bCs/>
                <w:szCs w:val="12"/>
              </w:rPr>
            </w:pPr>
            <w:r w:rsidRPr="00D54602">
              <w:rPr>
                <w:rFonts w:cs="Arial"/>
                <w:bCs/>
                <w:szCs w:val="12"/>
              </w:rPr>
              <w:t>0.0</w:t>
            </w:r>
            <w:r w:rsidR="005D1C03">
              <w:rPr>
                <w:rFonts w:cs="Arial"/>
                <w:bCs/>
                <w:szCs w:val="12"/>
              </w:rPr>
              <w:t>6</w:t>
            </w:r>
            <w:r w:rsidRPr="00D54602">
              <w:rPr>
                <w:rFonts w:cs="Arial"/>
                <w:bCs/>
                <w:szCs w:val="12"/>
              </w:rPr>
              <w:t>%</w:t>
            </w:r>
          </w:p>
        </w:tc>
      </w:tr>
      <w:tr w:rsidR="0098432C" w:rsidRPr="00344F20" w14:paraId="243D6AA8"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1A8373DA"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5:</w:t>
            </w:r>
          </w:p>
          <w:p w14:paraId="2AA3DB73" w14:textId="78C26A57" w:rsidR="0098432C" w:rsidRPr="00D54602" w:rsidRDefault="0098432C" w:rsidP="0098432C">
            <w:pPr>
              <w:pStyle w:val="Standard"/>
              <w:spacing w:after="0" w:line="240" w:lineRule="auto"/>
              <w:jc w:val="center"/>
              <w:rPr>
                <w:rFonts w:cs="Arial"/>
                <w:b/>
                <w:szCs w:val="12"/>
              </w:rPr>
            </w:pPr>
            <w:r w:rsidRPr="00D54602">
              <w:rPr>
                <w:rFonts w:cs="Arial"/>
                <w:bCs/>
                <w:szCs w:val="12"/>
              </w:rPr>
              <w:t>5´CCAUAUUA3´</w:t>
            </w:r>
            <w:r w:rsidRPr="00D54602">
              <w:rPr>
                <w:rFonts w:cs="Arial"/>
                <w:bCs/>
                <w:szCs w:val="12"/>
              </w:rPr>
              <w:br/>
              <w:t>3´GGUAUAAU5´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B269F98" w14:textId="664E6BE4" w:rsidR="0098432C" w:rsidRPr="00D54602" w:rsidRDefault="0098432C" w:rsidP="0098432C">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A28BC55" w14:textId="2BAF927F" w:rsidR="0098432C" w:rsidRPr="00D54602" w:rsidRDefault="0098432C" w:rsidP="0098432C">
            <w:pPr>
              <w:pStyle w:val="Standard"/>
              <w:spacing w:after="0" w:line="240" w:lineRule="auto"/>
              <w:jc w:val="center"/>
              <w:rPr>
                <w:rFonts w:cs="Arial"/>
                <w:bCs/>
                <w:szCs w:val="12"/>
              </w:rPr>
            </w:pPr>
            <w:r w:rsidRPr="00D54602">
              <w:rPr>
                <w:rFonts w:cs="Arial"/>
                <w:bCs/>
                <w:szCs w:val="12"/>
              </w:rPr>
              <w:t>-53.</w:t>
            </w:r>
            <w:r>
              <w:rPr>
                <w:rFonts w:cs="Arial"/>
                <w:bCs/>
                <w:szCs w:val="12"/>
              </w:rPr>
              <w:t>46</w:t>
            </w:r>
            <w:r w:rsidRPr="00D54602">
              <w:rPr>
                <w:rFonts w:cs="Arial"/>
                <w:bCs/>
                <w:szCs w:val="12"/>
              </w:rPr>
              <w:br/>
              <w:t>(0.</w:t>
            </w:r>
            <w:r>
              <w:rPr>
                <w:rFonts w:cs="Arial"/>
                <w:bCs/>
                <w:szCs w:val="12"/>
              </w:rPr>
              <w:t>37</w:t>
            </w:r>
            <w:r w:rsidRPr="00D54602">
              <w:rPr>
                <w:rFonts w:cs="Arial"/>
                <w:bCs/>
                <w:szCs w:val="12"/>
              </w:rPr>
              <w:t>)</w:t>
            </w:r>
          </w:p>
        </w:tc>
        <w:tc>
          <w:tcPr>
            <w:tcW w:w="1056" w:type="dxa"/>
            <w:tcBorders>
              <w:top w:val="single" w:sz="4" w:space="0" w:color="auto"/>
            </w:tcBorders>
            <w:tcMar>
              <w:top w:w="55" w:type="dxa"/>
              <w:bottom w:w="55" w:type="dxa"/>
            </w:tcMar>
            <w:vAlign w:val="center"/>
          </w:tcPr>
          <w:p w14:paraId="57CDC4F8" w14:textId="4DDABE3C" w:rsidR="0098432C" w:rsidRPr="00D54602" w:rsidRDefault="0098432C" w:rsidP="0098432C">
            <w:pPr>
              <w:pStyle w:val="Standard"/>
              <w:spacing w:after="0" w:line="240" w:lineRule="auto"/>
              <w:jc w:val="center"/>
              <w:rPr>
                <w:rFonts w:cs="Arial"/>
                <w:bCs/>
                <w:szCs w:val="12"/>
              </w:rPr>
            </w:pPr>
            <w:r w:rsidRPr="00D54602">
              <w:rPr>
                <w:rFonts w:cs="Arial"/>
                <w:bCs/>
                <w:szCs w:val="12"/>
              </w:rPr>
              <w:t>-137</w:t>
            </w:r>
            <w:r>
              <w:rPr>
                <w:rFonts w:cs="Arial"/>
                <w:bCs/>
                <w:szCs w:val="12"/>
              </w:rPr>
              <w:t>.65</w:t>
            </w:r>
            <w:r w:rsidRPr="00D54602">
              <w:rPr>
                <w:rFonts w:cs="Arial"/>
                <w:bCs/>
                <w:szCs w:val="12"/>
              </w:rPr>
              <w:br/>
              <w:t>(1</w:t>
            </w:r>
            <w:r>
              <w:rPr>
                <w:rFonts w:cs="Arial"/>
                <w:bCs/>
                <w:szCs w:val="12"/>
              </w:rPr>
              <w:t>.18</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0C0A51DD" w14:textId="6365957D" w:rsidR="0098432C" w:rsidRPr="00D54602" w:rsidRDefault="0098432C" w:rsidP="0098432C">
            <w:pPr>
              <w:pStyle w:val="Standard"/>
              <w:spacing w:after="0" w:line="240" w:lineRule="auto"/>
              <w:jc w:val="center"/>
              <w:rPr>
                <w:rFonts w:cs="Arial"/>
                <w:bCs/>
                <w:szCs w:val="12"/>
              </w:rPr>
            </w:pPr>
            <w:r w:rsidRPr="00D54602">
              <w:rPr>
                <w:rFonts w:cs="Arial"/>
                <w:bCs/>
                <w:szCs w:val="12"/>
              </w:rPr>
              <w:t>-10.76</w:t>
            </w:r>
            <w:r w:rsidRPr="00D54602">
              <w:rPr>
                <w:rFonts w:cs="Arial"/>
                <w:bCs/>
                <w:szCs w:val="12"/>
              </w:rPr>
              <w:br/>
              <w:t>(0.01)</w:t>
            </w:r>
          </w:p>
        </w:tc>
        <w:tc>
          <w:tcPr>
            <w:tcW w:w="953" w:type="dxa"/>
            <w:tcBorders>
              <w:top w:val="single" w:sz="4" w:space="0" w:color="auto"/>
              <w:left w:val="single" w:sz="4" w:space="0" w:color="auto"/>
            </w:tcBorders>
            <w:tcMar>
              <w:top w:w="55" w:type="dxa"/>
              <w:bottom w:w="55" w:type="dxa"/>
            </w:tcMar>
            <w:vAlign w:val="center"/>
          </w:tcPr>
          <w:p w14:paraId="02F330C1" w14:textId="286E56D1"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53.17</w:t>
            </w:r>
            <w:r w:rsidRPr="00D54602">
              <w:rPr>
                <w:rFonts w:cs="Arial"/>
                <w:bCs/>
                <w:szCs w:val="12"/>
              </w:rPr>
              <w:br/>
              <w:t>(8.4</w:t>
            </w:r>
            <w:r>
              <w:rPr>
                <w:rFonts w:cs="Arial"/>
                <w:bCs/>
                <w:szCs w:val="12"/>
              </w:rPr>
              <w:t>9</w:t>
            </w:r>
            <w:r w:rsidRPr="00D54602">
              <w:rPr>
                <w:rFonts w:cs="Arial"/>
                <w:bCs/>
                <w:szCs w:val="12"/>
              </w:rPr>
              <w:t>)</w:t>
            </w:r>
          </w:p>
        </w:tc>
        <w:tc>
          <w:tcPr>
            <w:tcW w:w="1064" w:type="dxa"/>
            <w:tcBorders>
              <w:top w:val="single" w:sz="4" w:space="0" w:color="auto"/>
            </w:tcBorders>
            <w:tcMar>
              <w:top w:w="55" w:type="dxa"/>
              <w:bottom w:w="55" w:type="dxa"/>
            </w:tcMar>
            <w:vAlign w:val="center"/>
          </w:tcPr>
          <w:p w14:paraId="46A208B2" w14:textId="0A2D1C27" w:rsidR="0098432C" w:rsidRPr="00D54602" w:rsidRDefault="0098432C" w:rsidP="0098432C">
            <w:pPr>
              <w:pStyle w:val="Standard"/>
              <w:spacing w:after="0" w:line="240" w:lineRule="auto"/>
              <w:jc w:val="center"/>
              <w:rPr>
                <w:rFonts w:cs="Arial"/>
                <w:bCs/>
                <w:szCs w:val="12"/>
              </w:rPr>
            </w:pPr>
            <w:r w:rsidRPr="00D54602">
              <w:rPr>
                <w:rFonts w:cs="Arial"/>
                <w:bCs/>
                <w:szCs w:val="12"/>
              </w:rPr>
              <w:t>-136.7</w:t>
            </w:r>
            <w:r>
              <w:rPr>
                <w:rFonts w:cs="Arial"/>
                <w:bCs/>
                <w:szCs w:val="12"/>
              </w:rPr>
              <w:t>3</w:t>
            </w:r>
            <w:r w:rsidRPr="00D54602">
              <w:rPr>
                <w:rFonts w:cs="Arial"/>
                <w:bCs/>
                <w:szCs w:val="12"/>
              </w:rPr>
              <w:br/>
              <w:t>(27.1</w:t>
            </w:r>
            <w:r>
              <w:rPr>
                <w:rFonts w:cs="Arial"/>
                <w:bCs/>
                <w:szCs w:val="12"/>
              </w:rPr>
              <w:t>1</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5134716D" w14:textId="6B855A2D"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76</w:t>
            </w:r>
            <w:r w:rsidRPr="00D54602">
              <w:rPr>
                <w:rFonts w:cs="Arial"/>
                <w:bCs/>
                <w:szCs w:val="12"/>
              </w:rPr>
              <w:br/>
              <w:t>(0.1</w:t>
            </w:r>
            <w:r>
              <w:rPr>
                <w:rFonts w:cs="Arial"/>
                <w:bCs/>
                <w:szCs w:val="12"/>
              </w:rPr>
              <w:t>0</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63F04E7E" w14:textId="279DB346"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54</w:t>
            </w:r>
            <w:r w:rsidRPr="00D54602">
              <w:rPr>
                <w:rFonts w:cs="Arial"/>
                <w:bCs/>
                <w:szCs w:val="12"/>
              </w:rPr>
              <w:t>%</w:t>
            </w:r>
          </w:p>
        </w:tc>
        <w:tc>
          <w:tcPr>
            <w:tcW w:w="810" w:type="dxa"/>
            <w:tcBorders>
              <w:top w:val="single" w:sz="4" w:space="0" w:color="auto"/>
            </w:tcBorders>
            <w:tcMar>
              <w:top w:w="55" w:type="dxa"/>
              <w:bottom w:w="55" w:type="dxa"/>
            </w:tcMar>
            <w:vAlign w:val="center"/>
          </w:tcPr>
          <w:p w14:paraId="15002732" w14:textId="06E460B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67</w:t>
            </w:r>
            <w:r w:rsidRPr="00D54602">
              <w:rPr>
                <w:rFonts w:cs="Arial"/>
                <w:bCs/>
                <w:szCs w:val="12"/>
              </w:rPr>
              <w:t>%</w:t>
            </w:r>
          </w:p>
        </w:tc>
        <w:tc>
          <w:tcPr>
            <w:tcW w:w="943" w:type="dxa"/>
            <w:tcBorders>
              <w:top w:val="single" w:sz="4" w:space="0" w:color="auto"/>
            </w:tcBorders>
            <w:tcMar>
              <w:top w:w="55" w:type="dxa"/>
              <w:bottom w:w="55" w:type="dxa"/>
            </w:tcMar>
            <w:vAlign w:val="center"/>
          </w:tcPr>
          <w:p w14:paraId="41EC6076" w14:textId="26642D34"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02</w:t>
            </w:r>
            <w:r w:rsidRPr="00D54602">
              <w:rPr>
                <w:rFonts w:cs="Arial"/>
                <w:bCs/>
                <w:szCs w:val="12"/>
              </w:rPr>
              <w:t>%</w:t>
            </w:r>
          </w:p>
        </w:tc>
      </w:tr>
      <w:tr w:rsidR="0098432C" w:rsidRPr="00344F20" w14:paraId="0F324784" w14:textId="77777777" w:rsidTr="00645DFD">
        <w:trPr>
          <w:trHeight w:val="100"/>
          <w:jc w:val="center"/>
        </w:trPr>
        <w:tc>
          <w:tcPr>
            <w:tcW w:w="1903" w:type="dxa"/>
            <w:vMerge/>
            <w:tcBorders>
              <w:right w:val="single" w:sz="4" w:space="0" w:color="auto"/>
            </w:tcBorders>
            <w:tcMar>
              <w:top w:w="55" w:type="dxa"/>
              <w:bottom w:w="55" w:type="dxa"/>
            </w:tcMar>
            <w:vAlign w:val="center"/>
          </w:tcPr>
          <w:p w14:paraId="70DAD4B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61F4C0C" w14:textId="6027AF86" w:rsidR="0098432C" w:rsidRPr="00D54602" w:rsidRDefault="0098432C" w:rsidP="0098432C">
            <w:pPr>
              <w:pStyle w:val="Standard"/>
              <w:spacing w:after="0" w:line="240" w:lineRule="auto"/>
              <w:jc w:val="center"/>
              <w:rPr>
                <w:rFonts w:cs="Arial"/>
                <w:bCs/>
                <w:szCs w:val="12"/>
              </w:rPr>
            </w:pPr>
            <w:r w:rsidRPr="00D54602">
              <w:rPr>
                <w:rFonts w:cs="Arial"/>
                <w:bCs/>
                <w:szCs w:val="12"/>
              </w:rPr>
              <w:t>Ec</w:t>
            </w:r>
            <w:r>
              <w:rPr>
                <w:rFonts w:cs="Arial"/>
                <w:bCs/>
                <w:szCs w:val="12"/>
              </w:rPr>
              <w:t>o</w:t>
            </w:r>
            <w:r w:rsidRPr="00D54602">
              <w:rPr>
                <w:rFonts w:cs="Arial"/>
                <w:bCs/>
                <w:szCs w:val="12"/>
              </w:rPr>
              <w:t>80</w:t>
            </w:r>
          </w:p>
        </w:tc>
        <w:tc>
          <w:tcPr>
            <w:tcW w:w="802" w:type="dxa"/>
            <w:tcBorders>
              <w:left w:val="single" w:sz="4" w:space="0" w:color="auto"/>
              <w:right w:val="single" w:sz="4" w:space="0" w:color="auto"/>
            </w:tcBorders>
            <w:tcMar>
              <w:top w:w="55" w:type="dxa"/>
              <w:bottom w:w="55" w:type="dxa"/>
            </w:tcMar>
            <w:vAlign w:val="center"/>
          </w:tcPr>
          <w:p w14:paraId="49B51AA3" w14:textId="6D858749" w:rsidR="0098432C" w:rsidRPr="00D54602" w:rsidRDefault="0098432C" w:rsidP="0098432C">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43CBB47C" w14:textId="0993D367"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14</w:t>
            </w:r>
            <w:r w:rsidRPr="00D54602">
              <w:rPr>
                <w:rFonts w:cs="Arial"/>
                <w:bCs/>
                <w:szCs w:val="12"/>
              </w:rPr>
              <w:br/>
              <w:t>(0.2</w:t>
            </w:r>
            <w:r>
              <w:rPr>
                <w:rFonts w:cs="Arial"/>
                <w:bCs/>
                <w:szCs w:val="12"/>
              </w:rPr>
              <w:t>6</w:t>
            </w:r>
            <w:r w:rsidRPr="00D54602">
              <w:rPr>
                <w:rFonts w:cs="Arial"/>
                <w:bCs/>
                <w:szCs w:val="12"/>
              </w:rPr>
              <w:t>)</w:t>
            </w:r>
          </w:p>
        </w:tc>
        <w:tc>
          <w:tcPr>
            <w:tcW w:w="1056" w:type="dxa"/>
            <w:tcMar>
              <w:top w:w="55" w:type="dxa"/>
              <w:bottom w:w="55" w:type="dxa"/>
            </w:tcMar>
            <w:vAlign w:val="center"/>
          </w:tcPr>
          <w:p w14:paraId="78D7C7A5" w14:textId="6971A0C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99.91</w:t>
            </w:r>
            <w:r w:rsidRPr="00D54602">
              <w:rPr>
                <w:rFonts w:cs="Arial"/>
                <w:bCs/>
                <w:szCs w:val="12"/>
              </w:rPr>
              <w:br/>
              <w:t>(0.</w:t>
            </w:r>
            <w:r>
              <w:rPr>
                <w:rFonts w:cs="Arial"/>
                <w:bCs/>
                <w:szCs w:val="12"/>
              </w:rPr>
              <w:t>83</w:t>
            </w:r>
            <w:r w:rsidRPr="00D54602">
              <w:rPr>
                <w:rFonts w:cs="Arial"/>
                <w:bCs/>
                <w:szCs w:val="12"/>
              </w:rPr>
              <w:t>)</w:t>
            </w:r>
          </w:p>
        </w:tc>
        <w:tc>
          <w:tcPr>
            <w:tcW w:w="953" w:type="dxa"/>
            <w:tcBorders>
              <w:right w:val="single" w:sz="4" w:space="0" w:color="auto"/>
            </w:tcBorders>
            <w:tcMar>
              <w:top w:w="55" w:type="dxa"/>
              <w:bottom w:w="55" w:type="dxa"/>
            </w:tcMar>
            <w:vAlign w:val="center"/>
          </w:tcPr>
          <w:p w14:paraId="0912F38A" w14:textId="418EAAAF" w:rsidR="0098432C" w:rsidRPr="00D54602" w:rsidRDefault="0098432C" w:rsidP="0098432C">
            <w:pPr>
              <w:pStyle w:val="Standard"/>
              <w:spacing w:after="0" w:line="240" w:lineRule="auto"/>
              <w:jc w:val="center"/>
              <w:rPr>
                <w:rFonts w:cs="Arial"/>
                <w:bCs/>
                <w:szCs w:val="12"/>
              </w:rPr>
            </w:pPr>
            <w:r w:rsidRPr="00D54602">
              <w:rPr>
                <w:rFonts w:cs="Arial"/>
                <w:bCs/>
                <w:szCs w:val="12"/>
              </w:rPr>
              <w:t>-10.15</w:t>
            </w:r>
            <w:r w:rsidRPr="00D54602">
              <w:rPr>
                <w:rFonts w:cs="Arial"/>
                <w:bCs/>
                <w:szCs w:val="12"/>
              </w:rPr>
              <w:br/>
              <w:t>(0.01)</w:t>
            </w:r>
          </w:p>
        </w:tc>
        <w:tc>
          <w:tcPr>
            <w:tcW w:w="953" w:type="dxa"/>
            <w:tcBorders>
              <w:left w:val="single" w:sz="4" w:space="0" w:color="auto"/>
            </w:tcBorders>
            <w:tcMar>
              <w:top w:w="55" w:type="dxa"/>
              <w:bottom w:w="55" w:type="dxa"/>
            </w:tcMar>
            <w:vAlign w:val="center"/>
          </w:tcPr>
          <w:p w14:paraId="3715AC81" w14:textId="2039298F"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05</w:t>
            </w:r>
            <w:r w:rsidRPr="00D54602">
              <w:rPr>
                <w:rFonts w:cs="Arial"/>
                <w:bCs/>
                <w:szCs w:val="12"/>
              </w:rPr>
              <w:br/>
              <w:t>(</w:t>
            </w:r>
            <w:r>
              <w:rPr>
                <w:rFonts w:cs="Arial"/>
                <w:bCs/>
                <w:szCs w:val="12"/>
              </w:rPr>
              <w:t>11.64</w:t>
            </w:r>
            <w:r w:rsidRPr="00D54602">
              <w:rPr>
                <w:rFonts w:cs="Arial"/>
                <w:bCs/>
                <w:szCs w:val="12"/>
              </w:rPr>
              <w:t>)</w:t>
            </w:r>
          </w:p>
        </w:tc>
        <w:tc>
          <w:tcPr>
            <w:tcW w:w="1064" w:type="dxa"/>
            <w:tcMar>
              <w:top w:w="55" w:type="dxa"/>
              <w:bottom w:w="55" w:type="dxa"/>
            </w:tcMar>
            <w:vAlign w:val="center"/>
          </w:tcPr>
          <w:p w14:paraId="5587B39E" w14:textId="5A37D5F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99.62</w:t>
            </w:r>
            <w:r w:rsidRPr="00D54602">
              <w:rPr>
                <w:rFonts w:cs="Arial"/>
                <w:bCs/>
                <w:szCs w:val="12"/>
              </w:rPr>
              <w:br/>
              <w:t>(</w:t>
            </w:r>
            <w:r>
              <w:rPr>
                <w:rFonts w:cs="Arial"/>
                <w:bCs/>
                <w:szCs w:val="12"/>
              </w:rPr>
              <w:t>37.42</w:t>
            </w:r>
            <w:r w:rsidRPr="00D54602">
              <w:rPr>
                <w:rFonts w:cs="Arial"/>
                <w:bCs/>
                <w:szCs w:val="12"/>
              </w:rPr>
              <w:t>)</w:t>
            </w:r>
          </w:p>
        </w:tc>
        <w:tc>
          <w:tcPr>
            <w:tcW w:w="1098" w:type="dxa"/>
            <w:tcBorders>
              <w:right w:val="single" w:sz="4" w:space="0" w:color="auto"/>
            </w:tcBorders>
            <w:tcMar>
              <w:top w:w="55" w:type="dxa"/>
              <w:bottom w:w="55" w:type="dxa"/>
            </w:tcMar>
            <w:vAlign w:val="center"/>
          </w:tcPr>
          <w:p w14:paraId="52029DAC" w14:textId="37ABF421"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15</w:t>
            </w:r>
            <w:r w:rsidRPr="00D54602">
              <w:rPr>
                <w:rFonts w:cs="Arial"/>
                <w:bCs/>
                <w:szCs w:val="12"/>
              </w:rPr>
              <w:br/>
              <w:t>(0.</w:t>
            </w:r>
            <w:r>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4967B131" w14:textId="5DBF23F0" w:rsidR="0098432C" w:rsidRPr="00D54602" w:rsidRDefault="0098432C" w:rsidP="0098432C">
            <w:pPr>
              <w:pStyle w:val="Standard"/>
              <w:spacing w:after="0" w:line="240" w:lineRule="auto"/>
              <w:jc w:val="center"/>
              <w:rPr>
                <w:rFonts w:cs="Arial"/>
                <w:bCs/>
                <w:szCs w:val="12"/>
              </w:rPr>
            </w:pPr>
            <w:r w:rsidRPr="00D54602">
              <w:rPr>
                <w:rFonts w:cs="Arial"/>
                <w:bCs/>
                <w:szCs w:val="12"/>
              </w:rPr>
              <w:t>0.2</w:t>
            </w:r>
            <w:r>
              <w:rPr>
                <w:rFonts w:cs="Arial"/>
                <w:bCs/>
                <w:szCs w:val="12"/>
              </w:rPr>
              <w:t>2</w:t>
            </w:r>
            <w:r w:rsidRPr="00D54602">
              <w:rPr>
                <w:rFonts w:cs="Arial"/>
                <w:bCs/>
                <w:szCs w:val="12"/>
              </w:rPr>
              <w:t>%</w:t>
            </w:r>
          </w:p>
        </w:tc>
        <w:tc>
          <w:tcPr>
            <w:tcW w:w="810" w:type="dxa"/>
            <w:tcMar>
              <w:top w:w="55" w:type="dxa"/>
              <w:bottom w:w="55" w:type="dxa"/>
            </w:tcMar>
            <w:vAlign w:val="center"/>
          </w:tcPr>
          <w:p w14:paraId="2A05793F" w14:textId="6AA4E02B"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29</w:t>
            </w:r>
            <w:r w:rsidRPr="00D54602">
              <w:rPr>
                <w:rFonts w:cs="Arial"/>
                <w:bCs/>
                <w:szCs w:val="12"/>
              </w:rPr>
              <w:t>%</w:t>
            </w:r>
          </w:p>
        </w:tc>
        <w:tc>
          <w:tcPr>
            <w:tcW w:w="943" w:type="dxa"/>
            <w:tcMar>
              <w:top w:w="55" w:type="dxa"/>
              <w:bottom w:w="55" w:type="dxa"/>
            </w:tcMar>
            <w:vAlign w:val="center"/>
          </w:tcPr>
          <w:p w14:paraId="2F093490" w14:textId="489384C7"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37E1DD1C" w14:textId="77777777" w:rsidTr="00645DFD">
        <w:trPr>
          <w:trHeight w:val="100"/>
          <w:jc w:val="center"/>
        </w:trPr>
        <w:tc>
          <w:tcPr>
            <w:tcW w:w="1903" w:type="dxa"/>
            <w:vMerge/>
            <w:tcBorders>
              <w:right w:val="single" w:sz="4" w:space="0" w:color="auto"/>
            </w:tcBorders>
            <w:tcMar>
              <w:top w:w="55" w:type="dxa"/>
              <w:bottom w:w="55" w:type="dxa"/>
            </w:tcMar>
            <w:vAlign w:val="center"/>
          </w:tcPr>
          <w:p w14:paraId="63317610"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B8B2524" w14:textId="6E59012E"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41CD469" w14:textId="678F450F"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010D7D37" w14:textId="13B364FB" w:rsidR="0098432C" w:rsidRPr="00D54602" w:rsidRDefault="0098432C" w:rsidP="0098432C">
            <w:pPr>
              <w:pStyle w:val="Standard"/>
              <w:spacing w:after="0" w:line="240" w:lineRule="auto"/>
              <w:jc w:val="center"/>
              <w:rPr>
                <w:rFonts w:cs="Arial"/>
                <w:bCs/>
                <w:szCs w:val="12"/>
              </w:rPr>
            </w:pPr>
            <w:r w:rsidRPr="00D54602">
              <w:rPr>
                <w:rFonts w:cs="Arial"/>
                <w:bCs/>
                <w:szCs w:val="12"/>
              </w:rPr>
              <w:t>-45.</w:t>
            </w:r>
            <w:r>
              <w:rPr>
                <w:rFonts w:cs="Arial"/>
                <w:bCs/>
                <w:szCs w:val="12"/>
              </w:rPr>
              <w:t>20</w:t>
            </w:r>
            <w:r w:rsidRPr="00D54602">
              <w:rPr>
                <w:rFonts w:cs="Arial"/>
                <w:bCs/>
                <w:szCs w:val="12"/>
              </w:rPr>
              <w:br/>
              <w:t>(0.</w:t>
            </w:r>
            <w:r>
              <w:rPr>
                <w:rFonts w:cs="Arial"/>
                <w:bCs/>
                <w:szCs w:val="12"/>
              </w:rPr>
              <w:t>19</w:t>
            </w:r>
            <w:r w:rsidRPr="00D54602">
              <w:rPr>
                <w:rFonts w:cs="Arial"/>
                <w:bCs/>
                <w:szCs w:val="12"/>
              </w:rPr>
              <w:t>)</w:t>
            </w:r>
          </w:p>
        </w:tc>
        <w:tc>
          <w:tcPr>
            <w:tcW w:w="1056" w:type="dxa"/>
            <w:tcMar>
              <w:top w:w="55" w:type="dxa"/>
              <w:bottom w:w="55" w:type="dxa"/>
            </w:tcMar>
            <w:vAlign w:val="center"/>
          </w:tcPr>
          <w:p w14:paraId="7D895BE0" w14:textId="00C347F0"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3</w:t>
            </w:r>
            <w:r w:rsidRPr="00D54602">
              <w:rPr>
                <w:rFonts w:cs="Arial"/>
                <w:bCs/>
                <w:szCs w:val="12"/>
              </w:rPr>
              <w:t>.</w:t>
            </w:r>
            <w:r>
              <w:rPr>
                <w:rFonts w:cs="Arial"/>
                <w:bCs/>
                <w:szCs w:val="12"/>
              </w:rPr>
              <w:t>00</w:t>
            </w:r>
            <w:r w:rsidRPr="00D54602">
              <w:rPr>
                <w:rFonts w:cs="Arial"/>
                <w:bCs/>
                <w:szCs w:val="12"/>
              </w:rPr>
              <w:br/>
              <w:t>(0.</w:t>
            </w:r>
            <w:r>
              <w:rPr>
                <w:rFonts w:cs="Arial"/>
                <w:bCs/>
                <w:szCs w:val="12"/>
              </w:rPr>
              <w:t>60</w:t>
            </w:r>
            <w:r w:rsidRPr="00D54602">
              <w:rPr>
                <w:rFonts w:cs="Arial"/>
                <w:bCs/>
                <w:szCs w:val="12"/>
              </w:rPr>
              <w:t>)</w:t>
            </w:r>
          </w:p>
        </w:tc>
        <w:tc>
          <w:tcPr>
            <w:tcW w:w="953" w:type="dxa"/>
            <w:tcBorders>
              <w:right w:val="single" w:sz="4" w:space="0" w:color="auto"/>
            </w:tcBorders>
            <w:tcMar>
              <w:top w:w="55" w:type="dxa"/>
              <w:bottom w:w="55" w:type="dxa"/>
            </w:tcMar>
            <w:vAlign w:val="center"/>
          </w:tcPr>
          <w:p w14:paraId="1996A9B9" w14:textId="70F0A6A7"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6</w:t>
            </w:r>
            <w:r w:rsidRPr="00D54602">
              <w:rPr>
                <w:rFonts w:cs="Arial"/>
                <w:bCs/>
                <w:szCs w:val="12"/>
              </w:rPr>
              <w:br/>
              <w:t>(0.0</w:t>
            </w:r>
            <w:r>
              <w:rPr>
                <w:rFonts w:cs="Arial"/>
                <w:bCs/>
                <w:szCs w:val="12"/>
              </w:rPr>
              <w:t>1</w:t>
            </w:r>
            <w:r w:rsidRPr="00D54602">
              <w:rPr>
                <w:rFonts w:cs="Arial"/>
                <w:bCs/>
                <w:szCs w:val="12"/>
              </w:rPr>
              <w:t>)</w:t>
            </w:r>
          </w:p>
        </w:tc>
        <w:tc>
          <w:tcPr>
            <w:tcW w:w="953" w:type="dxa"/>
            <w:tcBorders>
              <w:left w:val="single" w:sz="4" w:space="0" w:color="auto"/>
            </w:tcBorders>
            <w:tcMar>
              <w:top w:w="55" w:type="dxa"/>
              <w:bottom w:w="55" w:type="dxa"/>
            </w:tcMar>
            <w:vAlign w:val="center"/>
          </w:tcPr>
          <w:p w14:paraId="43F9DB46" w14:textId="519CF038" w:rsidR="0098432C" w:rsidRPr="00D54602" w:rsidRDefault="0098432C" w:rsidP="0098432C">
            <w:pPr>
              <w:pStyle w:val="Standard"/>
              <w:spacing w:after="0" w:line="240" w:lineRule="auto"/>
              <w:jc w:val="center"/>
              <w:rPr>
                <w:rFonts w:cs="Arial"/>
                <w:bCs/>
                <w:szCs w:val="12"/>
              </w:rPr>
            </w:pPr>
            <w:r w:rsidRPr="00D54602">
              <w:rPr>
                <w:rFonts w:cs="Arial"/>
                <w:bCs/>
                <w:szCs w:val="12"/>
              </w:rPr>
              <w:t>-45.0</w:t>
            </w:r>
            <w:r>
              <w:rPr>
                <w:rFonts w:cs="Arial"/>
                <w:bCs/>
                <w:szCs w:val="12"/>
              </w:rPr>
              <w:t>8</w:t>
            </w:r>
            <w:r w:rsidRPr="00D54602">
              <w:rPr>
                <w:rFonts w:cs="Arial"/>
                <w:bCs/>
                <w:szCs w:val="12"/>
              </w:rPr>
              <w:br/>
              <w:t>(</w:t>
            </w:r>
            <w:r>
              <w:rPr>
                <w:rFonts w:cs="Arial"/>
                <w:bCs/>
                <w:szCs w:val="12"/>
              </w:rPr>
              <w:t>7.45</w:t>
            </w:r>
            <w:r w:rsidRPr="00D54602">
              <w:rPr>
                <w:rFonts w:cs="Arial"/>
                <w:bCs/>
                <w:szCs w:val="12"/>
              </w:rPr>
              <w:t>)</w:t>
            </w:r>
          </w:p>
        </w:tc>
        <w:tc>
          <w:tcPr>
            <w:tcW w:w="1064" w:type="dxa"/>
            <w:tcMar>
              <w:top w:w="55" w:type="dxa"/>
              <w:bottom w:w="55" w:type="dxa"/>
            </w:tcMar>
            <w:vAlign w:val="center"/>
          </w:tcPr>
          <w:p w14:paraId="635DE7B1" w14:textId="41F72B4D"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46.62</w:t>
            </w:r>
            <w:r w:rsidRPr="00D54602">
              <w:rPr>
                <w:rFonts w:cs="Arial"/>
                <w:bCs/>
                <w:szCs w:val="12"/>
              </w:rPr>
              <w:br/>
              <w:t>(2</w:t>
            </w:r>
            <w:r>
              <w:rPr>
                <w:rFonts w:cs="Arial"/>
                <w:bCs/>
                <w:szCs w:val="12"/>
              </w:rPr>
              <w:t>3.92</w:t>
            </w:r>
            <w:r w:rsidRPr="00D54602">
              <w:rPr>
                <w:rFonts w:cs="Arial"/>
                <w:bCs/>
                <w:szCs w:val="12"/>
              </w:rPr>
              <w:t>)</w:t>
            </w:r>
          </w:p>
        </w:tc>
        <w:tc>
          <w:tcPr>
            <w:tcW w:w="1098" w:type="dxa"/>
            <w:tcBorders>
              <w:right w:val="single" w:sz="4" w:space="0" w:color="auto"/>
            </w:tcBorders>
            <w:tcMar>
              <w:top w:w="55" w:type="dxa"/>
              <w:bottom w:w="55" w:type="dxa"/>
            </w:tcMar>
            <w:vAlign w:val="center"/>
          </w:tcPr>
          <w:p w14:paraId="5EBE617D" w14:textId="1DF7E1D8" w:rsidR="0098432C" w:rsidRPr="00D54602" w:rsidRDefault="0098432C" w:rsidP="0098432C">
            <w:pPr>
              <w:pStyle w:val="Standard"/>
              <w:spacing w:after="0" w:line="240" w:lineRule="auto"/>
              <w:jc w:val="center"/>
              <w:rPr>
                <w:rFonts w:cs="Arial"/>
                <w:szCs w:val="12"/>
              </w:rPr>
            </w:pPr>
            <w:r w:rsidRPr="00D54602">
              <w:rPr>
                <w:rFonts w:cs="Arial"/>
                <w:bCs/>
                <w:szCs w:val="12"/>
              </w:rPr>
              <w:t>-10.</w:t>
            </w:r>
            <w:r>
              <w:rPr>
                <w:rFonts w:cs="Arial"/>
                <w:bCs/>
                <w:szCs w:val="12"/>
              </w:rPr>
              <w:t>16</w:t>
            </w:r>
          </w:p>
          <w:p w14:paraId="248E5448" w14:textId="3F8F6FC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06</w:t>
            </w:r>
            <w:r w:rsidRPr="00D54602">
              <w:rPr>
                <w:rFonts w:cs="Arial"/>
                <w:bCs/>
                <w:szCs w:val="12"/>
              </w:rPr>
              <w:t>)</w:t>
            </w:r>
          </w:p>
        </w:tc>
        <w:tc>
          <w:tcPr>
            <w:tcW w:w="807" w:type="dxa"/>
            <w:tcBorders>
              <w:left w:val="single" w:sz="4" w:space="0" w:color="auto"/>
            </w:tcBorders>
            <w:tcMar>
              <w:top w:w="55" w:type="dxa"/>
              <w:bottom w:w="55" w:type="dxa"/>
            </w:tcMar>
            <w:vAlign w:val="center"/>
          </w:tcPr>
          <w:p w14:paraId="034425FA" w14:textId="34989CAB"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28</w:t>
            </w:r>
            <w:r w:rsidRPr="00D54602">
              <w:rPr>
                <w:rFonts w:cs="Arial"/>
                <w:bCs/>
                <w:szCs w:val="12"/>
              </w:rPr>
              <w:t>%</w:t>
            </w:r>
          </w:p>
        </w:tc>
        <w:tc>
          <w:tcPr>
            <w:tcW w:w="810" w:type="dxa"/>
            <w:tcMar>
              <w:top w:w="55" w:type="dxa"/>
              <w:bottom w:w="55" w:type="dxa"/>
            </w:tcMar>
            <w:vAlign w:val="center"/>
          </w:tcPr>
          <w:p w14:paraId="687196CC" w14:textId="052A6B0A"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35</w:t>
            </w:r>
            <w:r w:rsidRPr="00D54602">
              <w:rPr>
                <w:rFonts w:cs="Arial"/>
                <w:bCs/>
                <w:szCs w:val="12"/>
              </w:rPr>
              <w:t>%</w:t>
            </w:r>
          </w:p>
        </w:tc>
        <w:tc>
          <w:tcPr>
            <w:tcW w:w="943" w:type="dxa"/>
            <w:tcMar>
              <w:top w:w="55" w:type="dxa"/>
              <w:bottom w:w="55" w:type="dxa"/>
            </w:tcMar>
            <w:vAlign w:val="center"/>
          </w:tcPr>
          <w:p w14:paraId="68B30C0A" w14:textId="1B6938D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06BCECCF" w14:textId="77777777" w:rsidTr="00645DFD">
        <w:trPr>
          <w:trHeight w:val="100"/>
          <w:jc w:val="center"/>
        </w:trPr>
        <w:tc>
          <w:tcPr>
            <w:tcW w:w="1903" w:type="dxa"/>
            <w:vMerge/>
            <w:tcBorders>
              <w:right w:val="single" w:sz="4" w:space="0" w:color="auto"/>
            </w:tcBorders>
            <w:tcMar>
              <w:top w:w="55" w:type="dxa"/>
              <w:bottom w:w="55" w:type="dxa"/>
            </w:tcMar>
            <w:vAlign w:val="center"/>
          </w:tcPr>
          <w:p w14:paraId="6EEC5037"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ACE2E09" w14:textId="19392860"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2C90A60" w14:textId="40CEB1D5" w:rsidR="0098432C" w:rsidRPr="00D54602" w:rsidRDefault="0098432C" w:rsidP="0098432C">
            <w:pPr>
              <w:pStyle w:val="Standard"/>
              <w:spacing w:after="0" w:line="240" w:lineRule="auto"/>
              <w:jc w:val="center"/>
              <w:rPr>
                <w:rFonts w:cs="Arial"/>
                <w:bCs/>
                <w:szCs w:val="12"/>
              </w:rPr>
            </w:pPr>
            <w:r w:rsidRPr="00D54602">
              <w:rPr>
                <w:rFonts w:cs="Arial"/>
                <w:bCs/>
                <w:szCs w:val="12"/>
              </w:rPr>
              <w:t>0.8</w:t>
            </w:r>
          </w:p>
        </w:tc>
        <w:tc>
          <w:tcPr>
            <w:tcW w:w="1107" w:type="dxa"/>
            <w:tcBorders>
              <w:left w:val="single" w:sz="4" w:space="0" w:color="auto"/>
            </w:tcBorders>
            <w:tcMar>
              <w:top w:w="55" w:type="dxa"/>
              <w:bottom w:w="55" w:type="dxa"/>
            </w:tcMar>
            <w:vAlign w:val="center"/>
          </w:tcPr>
          <w:p w14:paraId="059FEF80" w14:textId="5C138ED5" w:rsidR="0098432C" w:rsidRPr="00D54602" w:rsidRDefault="0098432C" w:rsidP="0098432C">
            <w:pPr>
              <w:pStyle w:val="Standard"/>
              <w:spacing w:after="0" w:line="240" w:lineRule="auto"/>
              <w:jc w:val="center"/>
              <w:rPr>
                <w:rFonts w:cs="Arial"/>
                <w:bCs/>
                <w:szCs w:val="12"/>
              </w:rPr>
            </w:pPr>
            <w:r w:rsidRPr="00D54602">
              <w:rPr>
                <w:rFonts w:cs="Arial"/>
                <w:bCs/>
                <w:szCs w:val="12"/>
              </w:rPr>
              <w:t>-43</w:t>
            </w:r>
            <w:r>
              <w:rPr>
                <w:rFonts w:cs="Arial"/>
                <w:bCs/>
                <w:szCs w:val="12"/>
              </w:rPr>
              <w:t>.16</w:t>
            </w:r>
            <w:r w:rsidRPr="00D54602">
              <w:rPr>
                <w:rFonts w:cs="Arial"/>
                <w:bCs/>
                <w:szCs w:val="12"/>
              </w:rPr>
              <w:br/>
              <w:t>(</w:t>
            </w:r>
            <w:r>
              <w:rPr>
                <w:rFonts w:cs="Arial"/>
                <w:bCs/>
                <w:szCs w:val="12"/>
              </w:rPr>
              <w:t>1.50</w:t>
            </w:r>
            <w:r w:rsidRPr="00D54602">
              <w:rPr>
                <w:rFonts w:cs="Arial"/>
                <w:bCs/>
                <w:szCs w:val="12"/>
              </w:rPr>
              <w:t>)</w:t>
            </w:r>
          </w:p>
        </w:tc>
        <w:tc>
          <w:tcPr>
            <w:tcW w:w="1056" w:type="dxa"/>
            <w:tcMar>
              <w:top w:w="55" w:type="dxa"/>
              <w:bottom w:w="55" w:type="dxa"/>
            </w:tcMar>
            <w:vAlign w:val="center"/>
          </w:tcPr>
          <w:p w14:paraId="63B3C72E" w14:textId="3881AD96" w:rsidR="0098432C" w:rsidRPr="00D54602" w:rsidRDefault="0098432C" w:rsidP="0098432C">
            <w:pPr>
              <w:pStyle w:val="Standard"/>
              <w:spacing w:after="0" w:line="240" w:lineRule="auto"/>
              <w:jc w:val="center"/>
              <w:rPr>
                <w:rFonts w:cs="Arial"/>
                <w:bCs/>
                <w:szCs w:val="12"/>
              </w:rPr>
            </w:pPr>
            <w:r w:rsidRPr="00D54602">
              <w:rPr>
                <w:rFonts w:cs="Arial"/>
                <w:bCs/>
                <w:szCs w:val="12"/>
              </w:rPr>
              <w:t>-107</w:t>
            </w:r>
            <w:r>
              <w:rPr>
                <w:rFonts w:cs="Arial"/>
                <w:bCs/>
                <w:szCs w:val="12"/>
              </w:rPr>
              <w:t>.04</w:t>
            </w:r>
            <w:r w:rsidRPr="00D54602">
              <w:rPr>
                <w:rFonts w:cs="Arial"/>
                <w:bCs/>
                <w:szCs w:val="12"/>
              </w:rPr>
              <w:br/>
              <w:t>(</w:t>
            </w:r>
            <w:r>
              <w:rPr>
                <w:rFonts w:cs="Arial"/>
                <w:bCs/>
                <w:szCs w:val="12"/>
              </w:rPr>
              <w:t>4.79</w:t>
            </w:r>
            <w:r w:rsidRPr="00D54602">
              <w:rPr>
                <w:rFonts w:cs="Arial"/>
                <w:bCs/>
                <w:szCs w:val="12"/>
              </w:rPr>
              <w:t>)</w:t>
            </w:r>
          </w:p>
        </w:tc>
        <w:tc>
          <w:tcPr>
            <w:tcW w:w="953" w:type="dxa"/>
            <w:tcBorders>
              <w:right w:val="single" w:sz="4" w:space="0" w:color="auto"/>
            </w:tcBorders>
            <w:tcMar>
              <w:top w:w="55" w:type="dxa"/>
              <w:bottom w:w="55" w:type="dxa"/>
            </w:tcMar>
            <w:vAlign w:val="center"/>
          </w:tcPr>
          <w:p w14:paraId="02ED2D12" w14:textId="4B1B6685"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6</w:t>
            </w:r>
            <w:r w:rsidRPr="00D54602">
              <w:rPr>
                <w:rFonts w:cs="Arial"/>
                <w:bCs/>
                <w:szCs w:val="12"/>
              </w:rPr>
              <w:br/>
              <w:t>(0.02)</w:t>
            </w:r>
          </w:p>
        </w:tc>
        <w:tc>
          <w:tcPr>
            <w:tcW w:w="953" w:type="dxa"/>
            <w:tcBorders>
              <w:left w:val="single" w:sz="4" w:space="0" w:color="auto"/>
            </w:tcBorders>
            <w:tcMar>
              <w:top w:w="55" w:type="dxa"/>
              <w:bottom w:w="55" w:type="dxa"/>
            </w:tcMar>
            <w:vAlign w:val="center"/>
          </w:tcPr>
          <w:p w14:paraId="5FE6BA98" w14:textId="35C1EF00" w:rsidR="0098432C" w:rsidRPr="00D54602" w:rsidRDefault="0098432C" w:rsidP="0098432C">
            <w:pPr>
              <w:pStyle w:val="Standard"/>
              <w:spacing w:after="0" w:line="240" w:lineRule="auto"/>
              <w:jc w:val="center"/>
              <w:rPr>
                <w:rFonts w:cs="Arial"/>
                <w:bCs/>
                <w:szCs w:val="12"/>
              </w:rPr>
            </w:pPr>
            <w:r w:rsidRPr="00D54602">
              <w:rPr>
                <w:rFonts w:cs="Arial"/>
                <w:bCs/>
                <w:szCs w:val="12"/>
              </w:rPr>
              <w:t>-40.</w:t>
            </w:r>
            <w:r>
              <w:rPr>
                <w:rFonts w:cs="Arial"/>
                <w:bCs/>
                <w:szCs w:val="12"/>
              </w:rPr>
              <w:t>46</w:t>
            </w:r>
            <w:r w:rsidRPr="00D54602">
              <w:rPr>
                <w:rFonts w:cs="Arial"/>
                <w:bCs/>
                <w:szCs w:val="12"/>
              </w:rPr>
              <w:br/>
              <w:t>(9.</w:t>
            </w:r>
            <w:r>
              <w:rPr>
                <w:rFonts w:cs="Arial"/>
                <w:bCs/>
                <w:szCs w:val="12"/>
              </w:rPr>
              <w:t>27</w:t>
            </w:r>
            <w:r w:rsidRPr="00D54602">
              <w:rPr>
                <w:rFonts w:cs="Arial"/>
                <w:bCs/>
                <w:szCs w:val="12"/>
              </w:rPr>
              <w:t>)</w:t>
            </w:r>
          </w:p>
        </w:tc>
        <w:tc>
          <w:tcPr>
            <w:tcW w:w="1064" w:type="dxa"/>
            <w:tcMar>
              <w:top w:w="55" w:type="dxa"/>
              <w:bottom w:w="55" w:type="dxa"/>
            </w:tcMar>
            <w:vAlign w:val="center"/>
          </w:tcPr>
          <w:p w14:paraId="319135C2" w14:textId="42450AD4" w:rsidR="0098432C" w:rsidRPr="00D54602" w:rsidRDefault="0098432C" w:rsidP="0098432C">
            <w:pPr>
              <w:pStyle w:val="Standard"/>
              <w:spacing w:after="0" w:line="240" w:lineRule="auto"/>
              <w:jc w:val="center"/>
              <w:rPr>
                <w:rFonts w:cs="Arial"/>
                <w:bCs/>
                <w:szCs w:val="12"/>
              </w:rPr>
            </w:pPr>
            <w:r w:rsidRPr="00D54602">
              <w:rPr>
                <w:rFonts w:cs="Arial"/>
                <w:bCs/>
                <w:szCs w:val="12"/>
              </w:rPr>
              <w:t>-98.4</w:t>
            </w:r>
            <w:r>
              <w:rPr>
                <w:rFonts w:cs="Arial"/>
                <w:bCs/>
                <w:szCs w:val="12"/>
              </w:rPr>
              <w:t>1</w:t>
            </w:r>
            <w:r w:rsidRPr="00D54602">
              <w:rPr>
                <w:rFonts w:cs="Arial"/>
                <w:bCs/>
                <w:szCs w:val="12"/>
              </w:rPr>
              <w:br/>
              <w:t>(29.6</w:t>
            </w:r>
            <w:r>
              <w:rPr>
                <w:rFonts w:cs="Arial"/>
                <w:bCs/>
                <w:szCs w:val="12"/>
              </w:rPr>
              <w:t>5</w:t>
            </w:r>
            <w:r w:rsidRPr="00D54602">
              <w:rPr>
                <w:rFonts w:cs="Arial"/>
                <w:bCs/>
                <w:szCs w:val="12"/>
              </w:rPr>
              <w:t>)</w:t>
            </w:r>
          </w:p>
        </w:tc>
        <w:tc>
          <w:tcPr>
            <w:tcW w:w="1098" w:type="dxa"/>
            <w:tcBorders>
              <w:right w:val="single" w:sz="4" w:space="0" w:color="auto"/>
            </w:tcBorders>
            <w:tcMar>
              <w:top w:w="55" w:type="dxa"/>
              <w:bottom w:w="55" w:type="dxa"/>
            </w:tcMar>
            <w:vAlign w:val="center"/>
          </w:tcPr>
          <w:p w14:paraId="2AC82A78" w14:textId="14B6BB3F"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4</w:t>
            </w:r>
            <w:r w:rsidRPr="00D54602">
              <w:rPr>
                <w:rFonts w:cs="Arial"/>
                <w:bCs/>
                <w:szCs w:val="12"/>
              </w:rPr>
              <w:br/>
              <w:t>(0.</w:t>
            </w:r>
            <w:r>
              <w:rPr>
                <w:rFonts w:cs="Arial"/>
                <w:bCs/>
                <w:szCs w:val="12"/>
              </w:rPr>
              <w:t>09</w:t>
            </w:r>
            <w:r w:rsidRPr="00D54602">
              <w:rPr>
                <w:rFonts w:cs="Arial"/>
                <w:bCs/>
                <w:szCs w:val="12"/>
              </w:rPr>
              <w:t>)</w:t>
            </w:r>
          </w:p>
        </w:tc>
        <w:tc>
          <w:tcPr>
            <w:tcW w:w="807" w:type="dxa"/>
            <w:tcBorders>
              <w:left w:val="single" w:sz="4" w:space="0" w:color="auto"/>
            </w:tcBorders>
            <w:tcMar>
              <w:top w:w="55" w:type="dxa"/>
              <w:bottom w:w="55" w:type="dxa"/>
            </w:tcMar>
            <w:vAlign w:val="center"/>
          </w:tcPr>
          <w:p w14:paraId="5C121303" w14:textId="6365E45B" w:rsidR="0098432C" w:rsidRPr="00D54602" w:rsidRDefault="0098432C" w:rsidP="0098432C">
            <w:pPr>
              <w:pStyle w:val="Standard"/>
              <w:spacing w:after="0" w:line="240" w:lineRule="auto"/>
              <w:jc w:val="center"/>
              <w:rPr>
                <w:rFonts w:cs="Arial"/>
                <w:bCs/>
                <w:szCs w:val="12"/>
              </w:rPr>
            </w:pPr>
            <w:r w:rsidRPr="00D54602">
              <w:rPr>
                <w:rFonts w:cs="Arial"/>
                <w:bCs/>
                <w:szCs w:val="12"/>
              </w:rPr>
              <w:t>6.</w:t>
            </w:r>
            <w:r>
              <w:rPr>
                <w:rFonts w:cs="Arial"/>
                <w:bCs/>
                <w:szCs w:val="12"/>
              </w:rPr>
              <w:t>46</w:t>
            </w:r>
            <w:r w:rsidRPr="00D54602">
              <w:rPr>
                <w:rFonts w:cs="Arial"/>
                <w:bCs/>
                <w:szCs w:val="12"/>
              </w:rPr>
              <w:t>%</w:t>
            </w:r>
          </w:p>
        </w:tc>
        <w:tc>
          <w:tcPr>
            <w:tcW w:w="810" w:type="dxa"/>
            <w:tcMar>
              <w:top w:w="55" w:type="dxa"/>
              <w:bottom w:w="55" w:type="dxa"/>
            </w:tcMar>
            <w:vAlign w:val="center"/>
          </w:tcPr>
          <w:p w14:paraId="3C7036A0" w14:textId="4758FF4D" w:rsidR="0098432C" w:rsidRPr="00D54602" w:rsidRDefault="0098432C" w:rsidP="0098432C">
            <w:pPr>
              <w:pStyle w:val="Standard"/>
              <w:spacing w:after="0" w:line="240" w:lineRule="auto"/>
              <w:jc w:val="center"/>
              <w:rPr>
                <w:rFonts w:cs="Arial"/>
                <w:bCs/>
                <w:szCs w:val="12"/>
              </w:rPr>
            </w:pPr>
            <w:r w:rsidRPr="00D54602">
              <w:rPr>
                <w:rFonts w:cs="Arial"/>
                <w:bCs/>
                <w:szCs w:val="12"/>
              </w:rPr>
              <w:t>8.4</w:t>
            </w:r>
            <w:r w:rsidR="005C763B">
              <w:rPr>
                <w:rFonts w:cs="Arial"/>
                <w:bCs/>
                <w:szCs w:val="12"/>
              </w:rPr>
              <w:t>1</w:t>
            </w:r>
            <w:r w:rsidRPr="00D54602">
              <w:rPr>
                <w:rFonts w:cs="Arial"/>
                <w:bCs/>
                <w:szCs w:val="12"/>
              </w:rPr>
              <w:t>%</w:t>
            </w:r>
          </w:p>
        </w:tc>
        <w:tc>
          <w:tcPr>
            <w:tcW w:w="943" w:type="dxa"/>
            <w:tcMar>
              <w:top w:w="55" w:type="dxa"/>
              <w:bottom w:w="55" w:type="dxa"/>
            </w:tcMar>
            <w:vAlign w:val="center"/>
          </w:tcPr>
          <w:p w14:paraId="37EC7E7A" w14:textId="7715F56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22</w:t>
            </w:r>
            <w:r w:rsidRPr="00D54602">
              <w:rPr>
                <w:rFonts w:cs="Arial"/>
                <w:bCs/>
                <w:szCs w:val="12"/>
              </w:rPr>
              <w:t>%</w:t>
            </w:r>
          </w:p>
        </w:tc>
      </w:tr>
      <w:tr w:rsidR="0098432C" w:rsidRPr="00344F20" w14:paraId="51D393EE" w14:textId="77777777" w:rsidTr="00645DFD">
        <w:trPr>
          <w:trHeight w:val="178"/>
          <w:jc w:val="center"/>
        </w:trPr>
        <w:tc>
          <w:tcPr>
            <w:tcW w:w="4137" w:type="dxa"/>
            <w:gridSpan w:val="3"/>
            <w:tcBorders>
              <w:top w:val="single" w:sz="4" w:space="0" w:color="auto"/>
              <w:bottom w:val="single" w:sz="4" w:space="0" w:color="auto"/>
            </w:tcBorders>
            <w:tcMar>
              <w:top w:w="55" w:type="dxa"/>
              <w:bottom w:w="55" w:type="dxa"/>
            </w:tcMar>
            <w:vAlign w:val="center"/>
          </w:tcPr>
          <w:p w14:paraId="36D2D929"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Average %error</w:t>
            </w:r>
          </w:p>
        </w:tc>
        <w:tc>
          <w:tcPr>
            <w:tcW w:w="1107" w:type="dxa"/>
            <w:tcBorders>
              <w:top w:val="single" w:sz="4" w:space="0" w:color="auto"/>
              <w:bottom w:val="single" w:sz="4" w:space="0" w:color="auto"/>
            </w:tcBorders>
            <w:tcMar>
              <w:top w:w="55" w:type="dxa"/>
              <w:bottom w:w="55" w:type="dxa"/>
            </w:tcMar>
            <w:vAlign w:val="center"/>
          </w:tcPr>
          <w:p w14:paraId="51E1B9F5" w14:textId="583283F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56</w:t>
            </w:r>
            <w:r w:rsidRPr="00D54602">
              <w:rPr>
                <w:rFonts w:cs="Arial"/>
                <w:bCs/>
                <w:szCs w:val="12"/>
              </w:rPr>
              <w:t>%</w:t>
            </w:r>
          </w:p>
        </w:tc>
        <w:tc>
          <w:tcPr>
            <w:tcW w:w="1056" w:type="dxa"/>
            <w:tcBorders>
              <w:top w:val="single" w:sz="4" w:space="0" w:color="auto"/>
              <w:bottom w:val="single" w:sz="4" w:space="0" w:color="auto"/>
            </w:tcBorders>
            <w:tcMar>
              <w:top w:w="55" w:type="dxa"/>
              <w:bottom w:w="55" w:type="dxa"/>
            </w:tcMar>
            <w:vAlign w:val="center"/>
          </w:tcPr>
          <w:p w14:paraId="5BA7D175" w14:textId="5C09EF69" w:rsidR="0098432C" w:rsidRPr="00D54602" w:rsidRDefault="0098432C" w:rsidP="0098432C">
            <w:pPr>
              <w:pStyle w:val="Standard"/>
              <w:spacing w:after="0" w:line="240" w:lineRule="auto"/>
              <w:jc w:val="center"/>
              <w:rPr>
                <w:rFonts w:cs="Arial"/>
                <w:bCs/>
                <w:szCs w:val="12"/>
              </w:rPr>
            </w:pPr>
            <w:r>
              <w:rPr>
                <w:rFonts w:cs="Arial"/>
                <w:bCs/>
                <w:szCs w:val="12"/>
              </w:rPr>
              <w:t>1.93</w:t>
            </w:r>
            <w:r w:rsidRPr="00D54602">
              <w:rPr>
                <w:rFonts w:cs="Arial"/>
                <w:bCs/>
                <w:szCs w:val="12"/>
              </w:rPr>
              <w:t>%</w:t>
            </w:r>
          </w:p>
        </w:tc>
        <w:tc>
          <w:tcPr>
            <w:tcW w:w="953" w:type="dxa"/>
            <w:tcBorders>
              <w:top w:val="single" w:sz="4" w:space="0" w:color="auto"/>
              <w:bottom w:val="single" w:sz="4" w:space="0" w:color="auto"/>
              <w:right w:val="single" w:sz="4" w:space="0" w:color="auto"/>
            </w:tcBorders>
            <w:tcMar>
              <w:top w:w="55" w:type="dxa"/>
              <w:bottom w:w="55" w:type="dxa"/>
            </w:tcMar>
            <w:vAlign w:val="center"/>
          </w:tcPr>
          <w:p w14:paraId="501B4D18" w14:textId="44A4626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27</w:t>
            </w:r>
            <w:r w:rsidRPr="00D54602">
              <w:rPr>
                <w:rFonts w:cs="Arial"/>
                <w:bCs/>
                <w:szCs w:val="12"/>
              </w:rPr>
              <w:t>%</w:t>
            </w:r>
          </w:p>
        </w:tc>
        <w:tc>
          <w:tcPr>
            <w:tcW w:w="953" w:type="dxa"/>
            <w:tcBorders>
              <w:top w:val="single" w:sz="4" w:space="0" w:color="auto"/>
              <w:left w:val="single" w:sz="4" w:space="0" w:color="auto"/>
              <w:bottom w:val="single" w:sz="4" w:space="0" w:color="auto"/>
            </w:tcBorders>
            <w:tcMar>
              <w:top w:w="55" w:type="dxa"/>
              <w:bottom w:w="55" w:type="dxa"/>
            </w:tcMar>
            <w:vAlign w:val="center"/>
          </w:tcPr>
          <w:p w14:paraId="42697885" w14:textId="63EEEE89" w:rsidR="0098432C" w:rsidRPr="00D54602" w:rsidRDefault="0098432C" w:rsidP="0098432C">
            <w:pPr>
              <w:pStyle w:val="Standard"/>
              <w:spacing w:after="0" w:line="240" w:lineRule="auto"/>
              <w:jc w:val="center"/>
              <w:rPr>
                <w:rFonts w:cs="Arial"/>
                <w:bCs/>
                <w:szCs w:val="12"/>
              </w:rPr>
            </w:pPr>
            <w:r w:rsidRPr="00D54602">
              <w:rPr>
                <w:rFonts w:cs="Arial"/>
                <w:bCs/>
                <w:szCs w:val="12"/>
              </w:rPr>
              <w:t>21.</w:t>
            </w:r>
            <w:r>
              <w:rPr>
                <w:rFonts w:cs="Arial"/>
                <w:bCs/>
                <w:szCs w:val="12"/>
              </w:rPr>
              <w:t>21</w:t>
            </w:r>
            <w:r w:rsidRPr="00D54602">
              <w:rPr>
                <w:rFonts w:cs="Arial"/>
                <w:bCs/>
                <w:szCs w:val="12"/>
              </w:rPr>
              <w:t>%</w:t>
            </w:r>
          </w:p>
        </w:tc>
        <w:tc>
          <w:tcPr>
            <w:tcW w:w="1064" w:type="dxa"/>
            <w:tcBorders>
              <w:top w:val="single" w:sz="4" w:space="0" w:color="auto"/>
              <w:bottom w:val="single" w:sz="4" w:space="0" w:color="auto"/>
            </w:tcBorders>
            <w:tcMar>
              <w:top w:w="55" w:type="dxa"/>
              <w:bottom w:w="55" w:type="dxa"/>
            </w:tcMar>
            <w:vAlign w:val="center"/>
          </w:tcPr>
          <w:p w14:paraId="6341683F" w14:textId="3395757C" w:rsidR="0098432C" w:rsidRPr="00D54602" w:rsidRDefault="0098432C" w:rsidP="0098432C">
            <w:pPr>
              <w:pStyle w:val="Standard"/>
              <w:spacing w:after="0" w:line="240" w:lineRule="auto"/>
              <w:jc w:val="center"/>
              <w:rPr>
                <w:rFonts w:cs="Arial"/>
                <w:bCs/>
                <w:szCs w:val="12"/>
              </w:rPr>
            </w:pPr>
            <w:r w:rsidRPr="00D54602">
              <w:rPr>
                <w:rFonts w:cs="Arial"/>
                <w:bCs/>
                <w:szCs w:val="12"/>
              </w:rPr>
              <w:t>26.</w:t>
            </w:r>
            <w:r>
              <w:rPr>
                <w:rFonts w:cs="Arial"/>
                <w:bCs/>
                <w:szCs w:val="12"/>
              </w:rPr>
              <w:t>62</w:t>
            </w:r>
            <w:r w:rsidRPr="00D54602">
              <w:rPr>
                <w:rFonts w:cs="Arial"/>
                <w:bCs/>
                <w:szCs w:val="12"/>
              </w:rPr>
              <w:t>%</w:t>
            </w:r>
          </w:p>
        </w:tc>
        <w:tc>
          <w:tcPr>
            <w:tcW w:w="1098" w:type="dxa"/>
            <w:tcBorders>
              <w:top w:val="single" w:sz="4" w:space="0" w:color="auto"/>
              <w:bottom w:val="single" w:sz="4" w:space="0" w:color="auto"/>
              <w:right w:val="single" w:sz="4" w:space="0" w:color="auto"/>
            </w:tcBorders>
            <w:tcMar>
              <w:top w:w="55" w:type="dxa"/>
              <w:bottom w:w="55" w:type="dxa"/>
            </w:tcMar>
            <w:vAlign w:val="center"/>
          </w:tcPr>
          <w:p w14:paraId="5F49223C" w14:textId="4D3F5863" w:rsidR="0098432C" w:rsidRPr="00D54602" w:rsidRDefault="0098432C" w:rsidP="0098432C">
            <w:pPr>
              <w:pStyle w:val="Standard"/>
              <w:spacing w:after="0" w:line="240" w:lineRule="auto"/>
              <w:jc w:val="center"/>
              <w:rPr>
                <w:rFonts w:cs="Arial"/>
                <w:bCs/>
                <w:szCs w:val="12"/>
              </w:rPr>
            </w:pPr>
            <w:r w:rsidRPr="00D54602">
              <w:rPr>
                <w:rFonts w:cs="Arial"/>
                <w:bCs/>
                <w:szCs w:val="12"/>
              </w:rPr>
              <w:t>3.</w:t>
            </w:r>
            <w:r>
              <w:rPr>
                <w:rFonts w:cs="Arial"/>
                <w:bCs/>
                <w:szCs w:val="12"/>
              </w:rPr>
              <w:t>61</w:t>
            </w:r>
            <w:r w:rsidRPr="00D54602">
              <w:rPr>
                <w:rFonts w:cs="Arial"/>
                <w:bCs/>
                <w:szCs w:val="12"/>
              </w:rPr>
              <w:t>%</w:t>
            </w:r>
          </w:p>
        </w:tc>
        <w:tc>
          <w:tcPr>
            <w:tcW w:w="807" w:type="dxa"/>
            <w:tcBorders>
              <w:top w:val="single" w:sz="4" w:space="0" w:color="auto"/>
              <w:left w:val="single" w:sz="4" w:space="0" w:color="auto"/>
              <w:bottom w:val="single" w:sz="4" w:space="0" w:color="auto"/>
            </w:tcBorders>
            <w:tcMar>
              <w:top w:w="55" w:type="dxa"/>
              <w:bottom w:w="55" w:type="dxa"/>
            </w:tcMar>
            <w:vAlign w:val="center"/>
          </w:tcPr>
          <w:p w14:paraId="13B3407A" w14:textId="5251D34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11</w:t>
            </w:r>
            <w:r w:rsidRPr="00D54602">
              <w:rPr>
                <w:rFonts w:cs="Arial"/>
                <w:bCs/>
                <w:szCs w:val="12"/>
              </w:rPr>
              <w:t>%</w:t>
            </w:r>
          </w:p>
        </w:tc>
        <w:tc>
          <w:tcPr>
            <w:tcW w:w="810" w:type="dxa"/>
            <w:tcBorders>
              <w:top w:val="single" w:sz="4" w:space="0" w:color="auto"/>
              <w:bottom w:val="single" w:sz="4" w:space="0" w:color="auto"/>
            </w:tcBorders>
            <w:tcMar>
              <w:top w:w="55" w:type="dxa"/>
              <w:bottom w:w="55" w:type="dxa"/>
            </w:tcMar>
            <w:vAlign w:val="center"/>
          </w:tcPr>
          <w:p w14:paraId="5EBD3247" w14:textId="0D702637"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39</w:t>
            </w:r>
            <w:r w:rsidRPr="00D54602">
              <w:rPr>
                <w:rFonts w:cs="Arial"/>
                <w:bCs/>
                <w:szCs w:val="12"/>
              </w:rPr>
              <w:t>%</w:t>
            </w:r>
          </w:p>
        </w:tc>
        <w:tc>
          <w:tcPr>
            <w:tcW w:w="943" w:type="dxa"/>
            <w:tcBorders>
              <w:top w:val="single" w:sz="4" w:space="0" w:color="auto"/>
              <w:bottom w:val="single" w:sz="4" w:space="0" w:color="auto"/>
            </w:tcBorders>
            <w:tcMar>
              <w:top w:w="55" w:type="dxa"/>
              <w:bottom w:w="55" w:type="dxa"/>
            </w:tcMar>
            <w:vAlign w:val="center"/>
          </w:tcPr>
          <w:p w14:paraId="1B3EC335" w14:textId="167EDCF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12</w:t>
            </w:r>
            <w:r w:rsidRPr="00D54602">
              <w:rPr>
                <w:rFonts w:cs="Arial"/>
                <w:bCs/>
                <w:szCs w:val="12"/>
              </w:rPr>
              <w:t>%</w:t>
            </w:r>
          </w:p>
        </w:tc>
      </w:tr>
    </w:tbl>
    <w:p w14:paraId="798767F8" w14:textId="1221E094" w:rsidR="00F27C47" w:rsidRPr="00F27C47" w:rsidRDefault="00F27C47" w:rsidP="00DB3BB5">
      <w:pPr>
        <w:pStyle w:val="Standard"/>
        <w:spacing w:after="0"/>
        <w:ind w:left="450" w:right="483"/>
        <w:jc w:val="both"/>
        <w:rPr>
          <w:rFonts w:cs="Arial"/>
          <w:sz w:val="16"/>
          <w:szCs w:val="16"/>
        </w:rPr>
      </w:pPr>
      <w:r w:rsidRPr="00F27C47">
        <w:rPr>
          <w:rFonts w:cs="Arial"/>
          <w:sz w:val="16"/>
          <w:szCs w:val="16"/>
        </w:rPr>
        <w:t xml:space="preserve">Helix energies were calculated by </w:t>
      </w:r>
      <w:r w:rsidR="001E7A8D">
        <w:rPr>
          <w:rFonts w:cs="Arial"/>
          <w:sz w:val="16"/>
          <w:szCs w:val="16"/>
        </w:rPr>
        <w:t xml:space="preserve">fitting </w:t>
      </w:r>
      <w:r w:rsidRPr="00F27C47">
        <w:rPr>
          <w:rFonts w:cs="Arial"/>
          <w:sz w:val="16"/>
          <w:szCs w:val="16"/>
        </w:rPr>
        <w:t>fluorescence data with MeltR. Standard errors are estimated from fits. Extra significant digits are included to avoid propagating rounding errors</w:t>
      </w:r>
      <w:r w:rsidR="001E7A8D">
        <w:rPr>
          <w:rFonts w:cs="Arial"/>
          <w:sz w:val="16"/>
          <w:szCs w:val="16"/>
        </w:rPr>
        <w:t>.</w:t>
      </w:r>
    </w:p>
    <w:p w14:paraId="1E475B83" w14:textId="5588BB54"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a</w:t>
      </w:r>
      <w:r w:rsidRPr="004D7B0E">
        <w:rPr>
          <w:rFonts w:cs="Arial"/>
          <w:sz w:val="16"/>
          <w:szCs w:val="16"/>
        </w:rPr>
        <w:t>The first sequence was 5’-FAM labeled and the second sequence was 3’-BHQ1 labeled.</w:t>
      </w:r>
    </w:p>
    <w:p w14:paraId="20E4333C" w14:textId="77777777"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b</w:t>
      </w:r>
      <w:r w:rsidRPr="004D7B0E">
        <w:rPr>
          <w:rFonts w:cs="Arial"/>
          <w:sz w:val="16"/>
          <w:szCs w:val="16"/>
        </w:rPr>
        <w:t>All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31BF7E37" w14:textId="77777777"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c</w:t>
      </w:r>
      <w:r w:rsidRPr="004D7B0E">
        <w:rPr>
          <w:rFonts w:cs="Arial"/>
          <w:sz w:val="16"/>
          <w:szCs w:val="16"/>
        </w:rPr>
        <w:t>Concentration optimization factor used to correct FAM-RNA concentrations by MeltR.</w:t>
      </w:r>
    </w:p>
    <w:p w14:paraId="2F0BBDD1" w14:textId="630046DE" w:rsidR="004D7B0E" w:rsidRDefault="004D7B0E" w:rsidP="00DB3BB5">
      <w:pPr>
        <w:pStyle w:val="Standard"/>
        <w:spacing w:after="0"/>
        <w:ind w:left="450" w:right="483"/>
        <w:jc w:val="both"/>
        <w:rPr>
          <w:rFonts w:cs="Arial"/>
          <w:sz w:val="16"/>
          <w:szCs w:val="16"/>
        </w:rPr>
      </w:pPr>
      <w:r w:rsidRPr="004D7B0E">
        <w:rPr>
          <w:rFonts w:cs="Arial"/>
          <w:sz w:val="16"/>
          <w:szCs w:val="16"/>
          <w:vertAlign w:val="superscript"/>
        </w:rPr>
        <w:t>d</w:t>
      </w:r>
      <w:r w:rsidRPr="004D7B0E">
        <w:rPr>
          <w:rFonts w:cs="Arial"/>
          <w:sz w:val="16"/>
          <w:szCs w:val="16"/>
        </w:rPr>
        <w:t>Percent difference between Method 1 and Method 2.</w:t>
      </w:r>
    </w:p>
    <w:p w14:paraId="4694CCCB" w14:textId="55816987" w:rsidR="00190995" w:rsidRDefault="00190995" w:rsidP="004D5418">
      <w:pPr>
        <w:pStyle w:val="Standard"/>
        <w:spacing w:after="0"/>
        <w:jc w:val="both"/>
        <w:rPr>
          <w:rFonts w:cs="Arial"/>
          <w:sz w:val="16"/>
          <w:szCs w:val="16"/>
        </w:rPr>
      </w:pPr>
    </w:p>
    <w:p w14:paraId="6A2C8905" w14:textId="77777777" w:rsidR="00190995" w:rsidRDefault="00190995" w:rsidP="004D5418">
      <w:pPr>
        <w:pStyle w:val="Standard"/>
        <w:spacing w:after="0"/>
        <w:jc w:val="both"/>
        <w:rPr>
          <w:rFonts w:cs="Arial"/>
          <w:sz w:val="16"/>
          <w:szCs w:val="16"/>
        </w:rPr>
        <w:sectPr w:rsidR="00190995" w:rsidSect="00C678D6">
          <w:pgSz w:w="15840" w:h="12240" w:orient="landscape"/>
          <w:pgMar w:top="1440" w:right="1440" w:bottom="1440" w:left="777" w:header="720" w:footer="720" w:gutter="0"/>
          <w:cols w:space="720"/>
          <w:titlePg/>
          <w:docGrid w:linePitch="272"/>
        </w:sectPr>
      </w:pPr>
    </w:p>
    <w:p w14:paraId="1C71AC04" w14:textId="005E361F" w:rsidR="00C70D6E" w:rsidRDefault="00C70D6E" w:rsidP="004D5418">
      <w:pPr>
        <w:pStyle w:val="Standard"/>
        <w:spacing w:after="0"/>
        <w:jc w:val="both"/>
        <w:rPr>
          <w:rFonts w:cs="Arial"/>
          <w:szCs w:val="20"/>
        </w:rPr>
      </w:pPr>
      <w:bookmarkStart w:id="108" w:name="_Toc111732194"/>
      <w:r w:rsidRPr="00B24EC7">
        <w:rPr>
          <w:rStyle w:val="Heading3Char"/>
        </w:rPr>
        <w:lastRenderedPageBreak/>
        <w:t xml:space="preserve">SI </w:t>
      </w:r>
      <w:r w:rsidR="00B24EC7" w:rsidRPr="00B24EC7">
        <w:rPr>
          <w:rStyle w:val="Heading3Char"/>
        </w:rPr>
        <w:t>Ta</w:t>
      </w:r>
      <w:r w:rsidRPr="00B24EC7">
        <w:rPr>
          <w:rStyle w:val="Heading3Char"/>
        </w:rPr>
        <w:t>ble 6</w:t>
      </w:r>
      <w:bookmarkEnd w:id="108"/>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8190" w:type="dxa"/>
        <w:tblBorders>
          <w:top w:val="single" w:sz="4" w:space="0" w:color="auto"/>
          <w:bottom w:val="single" w:sz="4" w:space="0" w:color="auto"/>
        </w:tblBorders>
        <w:tblLayout w:type="fixed"/>
        <w:tblLook w:val="04A0" w:firstRow="1" w:lastRow="0" w:firstColumn="1" w:lastColumn="0" w:noHBand="0" w:noVBand="1"/>
      </w:tblPr>
      <w:tblGrid>
        <w:gridCol w:w="1260"/>
        <w:gridCol w:w="1260"/>
        <w:gridCol w:w="1170"/>
        <w:gridCol w:w="1170"/>
        <w:gridCol w:w="990"/>
        <w:gridCol w:w="1080"/>
        <w:gridCol w:w="1260"/>
      </w:tblGrid>
      <w:tr w:rsidR="00E46D46" w:rsidRPr="0008139A" w14:paraId="159138EF" w14:textId="6FBD40EC" w:rsidTr="00041338">
        <w:trPr>
          <w:trHeight w:val="255"/>
        </w:trPr>
        <w:tc>
          <w:tcPr>
            <w:tcW w:w="1260" w:type="dxa"/>
            <w:tcBorders>
              <w:top w:val="single" w:sz="4" w:space="0" w:color="auto"/>
              <w:bottom w:val="single" w:sz="4" w:space="0" w:color="auto"/>
            </w:tcBorders>
            <w:shd w:val="clear" w:color="auto" w:fill="auto"/>
            <w:noWrap/>
            <w:vAlign w:val="center"/>
            <w:hideMark/>
          </w:tcPr>
          <w:p w14:paraId="54A378E2" w14:textId="77777777"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60" w:type="dxa"/>
            <w:tcBorders>
              <w:top w:val="single" w:sz="4" w:space="0" w:color="auto"/>
              <w:bottom w:val="single" w:sz="4" w:space="0" w:color="auto"/>
            </w:tcBorders>
            <w:shd w:val="clear" w:color="auto" w:fill="auto"/>
            <w:noWrap/>
            <w:vAlign w:val="center"/>
            <w:hideMark/>
          </w:tcPr>
          <w:p w14:paraId="1E615E41" w14:textId="494F48BF"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Guinier R</w:t>
            </w:r>
            <w:r w:rsidRPr="00D85AE2">
              <w:rPr>
                <w:rFonts w:eastAsia="Times New Roman" w:cs="Arial"/>
                <w:szCs w:val="20"/>
                <w:vertAlign w:val="subscript"/>
              </w:rPr>
              <w:t>g</w:t>
            </w:r>
            <w:r w:rsidRPr="00CB229E">
              <w:rPr>
                <w:rFonts w:eastAsia="Times New Roman" w:cs="Arial"/>
                <w:szCs w:val="20"/>
                <w:vertAlign w:val="superscript"/>
              </w:rPr>
              <w:t>a</w:t>
            </w:r>
            <w:r w:rsidRPr="00CB229E">
              <w:rPr>
                <w:rFonts w:eastAsia="Times New Roman" w:cs="Arial"/>
                <w:szCs w:val="20"/>
              </w:rPr>
              <w:br/>
              <w:t>(Å)</w:t>
            </w:r>
          </w:p>
        </w:tc>
        <w:tc>
          <w:tcPr>
            <w:tcW w:w="1170" w:type="dxa"/>
            <w:tcBorders>
              <w:top w:val="single" w:sz="4" w:space="0" w:color="auto"/>
              <w:bottom w:val="single" w:sz="4" w:space="0" w:color="auto"/>
            </w:tcBorders>
            <w:shd w:val="clear" w:color="auto" w:fill="auto"/>
            <w:noWrap/>
            <w:vAlign w:val="center"/>
            <w:hideMark/>
          </w:tcPr>
          <w:p w14:paraId="1869A986" w14:textId="1FF70E85"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P(r) R</w:t>
            </w:r>
            <w:r w:rsidRPr="00D85AE2">
              <w:rPr>
                <w:rFonts w:eastAsia="Times New Roman" w:cs="Arial"/>
                <w:szCs w:val="20"/>
                <w:vertAlign w:val="subscript"/>
              </w:rPr>
              <w:t>g</w:t>
            </w:r>
            <w:r>
              <w:rPr>
                <w:rFonts w:cs="Arial"/>
                <w:sz w:val="16"/>
                <w:szCs w:val="16"/>
                <w:vertAlign w:val="superscript"/>
              </w:rPr>
              <w:t>a</w:t>
            </w:r>
            <w:r w:rsidRPr="00CB229E">
              <w:rPr>
                <w:rFonts w:eastAsia="Times New Roman" w:cs="Arial"/>
                <w:szCs w:val="20"/>
              </w:rPr>
              <w:br/>
              <w:t>(Å)</w:t>
            </w:r>
          </w:p>
        </w:tc>
        <w:tc>
          <w:tcPr>
            <w:tcW w:w="1170" w:type="dxa"/>
            <w:tcBorders>
              <w:top w:val="single" w:sz="4" w:space="0" w:color="auto"/>
              <w:bottom w:val="single" w:sz="4" w:space="0" w:color="auto"/>
            </w:tcBorders>
            <w:vAlign w:val="center"/>
          </w:tcPr>
          <w:p w14:paraId="44E110A9" w14:textId="3E3318CE" w:rsidR="00E46D46" w:rsidRPr="00F95B68" w:rsidRDefault="00E46D46" w:rsidP="00041338">
            <w:pPr>
              <w:widowControl/>
              <w:suppressAutoHyphens w:val="0"/>
              <w:autoSpaceDN/>
              <w:jc w:val="center"/>
              <w:textAlignment w:val="auto"/>
              <w:rPr>
                <w:rFonts w:eastAsia="Times New Roman" w:cs="Arial"/>
                <w:szCs w:val="20"/>
              </w:rPr>
            </w:pPr>
            <w:r>
              <w:rPr>
                <w:rFonts w:eastAsia="Times New Roman" w:cs="Arial"/>
                <w:szCs w:val="20"/>
              </w:rPr>
              <w:t>D</w:t>
            </w:r>
            <w:r w:rsidRPr="00F95B68">
              <w:rPr>
                <w:rFonts w:eastAsia="Times New Roman" w:cs="Arial"/>
                <w:szCs w:val="20"/>
                <w:vertAlign w:val="subscript"/>
              </w:rPr>
              <w:t>max</w:t>
            </w:r>
            <w:r>
              <w:rPr>
                <w:rFonts w:cs="Arial"/>
                <w:sz w:val="16"/>
                <w:szCs w:val="16"/>
                <w:vertAlign w:val="superscript"/>
              </w:rPr>
              <w:t>a</w:t>
            </w:r>
            <w:r>
              <w:rPr>
                <w:rFonts w:eastAsia="Times New Roman" w:cs="Arial"/>
                <w:szCs w:val="20"/>
              </w:rPr>
              <w:br/>
            </w:r>
            <w:r w:rsidRPr="00CB229E">
              <w:rPr>
                <w:rFonts w:eastAsia="Times New Roman" w:cs="Arial"/>
                <w:szCs w:val="20"/>
              </w:rPr>
              <w:t>(Å)</w:t>
            </w:r>
          </w:p>
        </w:tc>
        <w:tc>
          <w:tcPr>
            <w:tcW w:w="990" w:type="dxa"/>
            <w:tcBorders>
              <w:top w:val="single" w:sz="4" w:space="0" w:color="auto"/>
              <w:bottom w:val="single" w:sz="4" w:space="0" w:color="auto"/>
            </w:tcBorders>
            <w:vAlign w:val="center"/>
          </w:tcPr>
          <w:p w14:paraId="249B10F4" w14:textId="34E53CFD" w:rsidR="00E46D46" w:rsidRPr="0008139A" w:rsidRDefault="00E46D46" w:rsidP="001A41DE">
            <w:pPr>
              <w:widowControl/>
              <w:suppressAutoHyphens w:val="0"/>
              <w:autoSpaceDN/>
              <w:jc w:val="center"/>
              <w:textAlignment w:val="auto"/>
              <w:rPr>
                <w:rFonts w:eastAsia="Times New Roman" w:cs="Arial"/>
                <w:szCs w:val="20"/>
              </w:rPr>
            </w:pPr>
            <w:r>
              <w:rPr>
                <w:rFonts w:eastAsia="Times New Roman" w:cs="Arial"/>
                <w:szCs w:val="20"/>
              </w:rPr>
              <w:t>Porod</w:t>
            </w:r>
            <w:r w:rsidR="00041338">
              <w:rPr>
                <w:rFonts w:eastAsia="Times New Roman" w:cs="Arial"/>
                <w:szCs w:val="20"/>
              </w:rPr>
              <w:br/>
            </w:r>
            <w:r>
              <w:rPr>
                <w:rFonts w:eastAsia="Times New Roman" w:cs="Arial"/>
                <w:szCs w:val="20"/>
              </w:rPr>
              <w:t>volume</w:t>
            </w:r>
            <w:r w:rsidRPr="00D85AE2">
              <w:rPr>
                <w:rFonts w:cs="Arial"/>
                <w:sz w:val="16"/>
                <w:szCs w:val="16"/>
                <w:vertAlign w:val="superscript"/>
              </w:rPr>
              <w:t>a</w:t>
            </w:r>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c>
          <w:tcPr>
            <w:tcW w:w="1080" w:type="dxa"/>
            <w:tcBorders>
              <w:top w:val="single" w:sz="4" w:space="0" w:color="auto"/>
              <w:bottom w:val="single" w:sz="4" w:space="0" w:color="auto"/>
            </w:tcBorders>
            <w:vAlign w:val="center"/>
          </w:tcPr>
          <w:p w14:paraId="58880592" w14:textId="47F7158C"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sidR="00041338">
              <w:rPr>
                <w:rFonts w:eastAsia="Times New Roman" w:cs="Arial"/>
                <w:szCs w:val="20"/>
              </w:rPr>
              <w:br/>
            </w:r>
            <w:r>
              <w:rPr>
                <w:rFonts w:eastAsia="Times New Roman" w:cs="Arial"/>
                <w:szCs w:val="20"/>
              </w:rPr>
              <w:t xml:space="preserve"> </w:t>
            </w:r>
            <w:r w:rsidRPr="0008139A">
              <w:rPr>
                <w:rFonts w:eastAsia="Times New Roman" w:cs="Arial"/>
                <w:szCs w:val="20"/>
              </w:rPr>
              <w:t>R</w:t>
            </w:r>
            <w:r w:rsidRPr="00D85AE2">
              <w:rPr>
                <w:rFonts w:eastAsia="Times New Roman" w:cs="Arial"/>
                <w:szCs w:val="20"/>
                <w:vertAlign w:val="subscript"/>
              </w:rPr>
              <w:t>g</w:t>
            </w:r>
            <w:r w:rsidR="006F32BE">
              <w:rPr>
                <w:rFonts w:eastAsia="Times New Roman" w:cs="Arial"/>
                <w:szCs w:val="20"/>
                <w:vertAlign w:val="superscript"/>
              </w:rPr>
              <w:t>b</w:t>
            </w:r>
            <w:r w:rsidRPr="00CB229E">
              <w:rPr>
                <w:rFonts w:eastAsia="Times New Roman" w:cs="Arial"/>
                <w:szCs w:val="20"/>
              </w:rPr>
              <w:br/>
              <w:t>(Å)</w:t>
            </w:r>
          </w:p>
        </w:tc>
        <w:tc>
          <w:tcPr>
            <w:tcW w:w="1260" w:type="dxa"/>
            <w:tcBorders>
              <w:top w:val="single" w:sz="4" w:space="0" w:color="auto"/>
              <w:bottom w:val="single" w:sz="4" w:space="0" w:color="auto"/>
            </w:tcBorders>
            <w:vAlign w:val="center"/>
          </w:tcPr>
          <w:p w14:paraId="4A709518" w14:textId="28EB7088"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Pr>
                <w:rFonts w:eastAsia="Times New Roman" w:cs="Arial"/>
                <w:szCs w:val="20"/>
              </w:rPr>
              <w:br/>
            </w:r>
            <w:r w:rsidR="001A41DE">
              <w:rPr>
                <w:rFonts w:eastAsia="Times New Roman" w:cs="Arial"/>
                <w:szCs w:val="20"/>
              </w:rPr>
              <w:t>r</w:t>
            </w:r>
            <w:r>
              <w:rPr>
                <w:rFonts w:eastAsia="Times New Roman" w:cs="Arial"/>
                <w:szCs w:val="20"/>
              </w:rPr>
              <w:t>esolution</w:t>
            </w:r>
            <w:r w:rsidR="006F32BE">
              <w:rPr>
                <w:rFonts w:eastAsia="Times New Roman" w:cs="Arial"/>
                <w:szCs w:val="20"/>
                <w:vertAlign w:val="superscript"/>
              </w:rPr>
              <w:t>b</w:t>
            </w:r>
            <w:r>
              <w:rPr>
                <w:rFonts w:eastAsia="Times New Roman" w:cs="Arial"/>
                <w:szCs w:val="20"/>
              </w:rPr>
              <w:br/>
            </w:r>
            <w:r w:rsidR="001A41DE" w:rsidRPr="00CB229E">
              <w:rPr>
                <w:rFonts w:eastAsia="Times New Roman" w:cs="Arial"/>
                <w:szCs w:val="20"/>
              </w:rPr>
              <w:t>(Å)</w:t>
            </w:r>
          </w:p>
        </w:tc>
      </w:tr>
      <w:tr w:rsidR="00E46D46" w:rsidRPr="0008139A" w14:paraId="26F83297" w14:textId="5C14A131" w:rsidTr="00041338">
        <w:trPr>
          <w:trHeight w:val="255"/>
        </w:trPr>
        <w:tc>
          <w:tcPr>
            <w:tcW w:w="1260" w:type="dxa"/>
            <w:tcBorders>
              <w:top w:val="single" w:sz="4" w:space="0" w:color="auto"/>
            </w:tcBorders>
            <w:shd w:val="clear" w:color="auto" w:fill="auto"/>
            <w:noWrap/>
            <w:vAlign w:val="bottom"/>
          </w:tcPr>
          <w:p w14:paraId="195FA685" w14:textId="66113198" w:rsidR="00E46D46" w:rsidRPr="009D0A04" w:rsidRDefault="00E46D46" w:rsidP="003450ED">
            <w:pPr>
              <w:widowControl/>
              <w:suppressAutoHyphens w:val="0"/>
              <w:autoSpaceDN/>
              <w:jc w:val="center"/>
              <w:textAlignment w:val="auto"/>
              <w:rPr>
                <w:rFonts w:eastAsia="Times New Roman" w:cs="Arial"/>
                <w:szCs w:val="20"/>
                <w:vertAlign w:val="superscript"/>
              </w:rPr>
            </w:pPr>
            <w:r>
              <w:rPr>
                <w:rFonts w:eastAsia="Times New Roman" w:cs="Arial"/>
                <w:szCs w:val="20"/>
              </w:rPr>
              <w:t>Model</w:t>
            </w:r>
            <w:r w:rsidR="006F32BE">
              <w:rPr>
                <w:rFonts w:eastAsia="Times New Roman" w:cs="Arial"/>
                <w:szCs w:val="20"/>
                <w:vertAlign w:val="superscript"/>
              </w:rPr>
              <w:t>c</w:t>
            </w:r>
          </w:p>
        </w:tc>
        <w:tc>
          <w:tcPr>
            <w:tcW w:w="1260" w:type="dxa"/>
            <w:tcBorders>
              <w:top w:val="single" w:sz="4" w:space="0" w:color="auto"/>
            </w:tcBorders>
            <w:shd w:val="clear" w:color="auto" w:fill="auto"/>
            <w:noWrap/>
            <w:vAlign w:val="bottom"/>
          </w:tcPr>
          <w:p w14:paraId="0583F724" w14:textId="63407DB8" w:rsidR="00E46D46" w:rsidRDefault="00E46D46" w:rsidP="003450ED">
            <w:pPr>
              <w:widowControl/>
              <w:suppressAutoHyphens w:val="0"/>
              <w:autoSpaceDN/>
              <w:jc w:val="center"/>
              <w:textAlignment w:val="auto"/>
              <w:rPr>
                <w:rFonts w:eastAsia="Times New Roman" w:cs="Arial"/>
                <w:szCs w:val="20"/>
              </w:rPr>
            </w:pPr>
            <w:r>
              <w:rPr>
                <w:rFonts w:eastAsia="Times New Roman" w:cs="Arial"/>
                <w:szCs w:val="20"/>
              </w:rPr>
              <w:t>19.7 (0.2)</w:t>
            </w:r>
          </w:p>
        </w:tc>
        <w:tc>
          <w:tcPr>
            <w:tcW w:w="1170" w:type="dxa"/>
            <w:tcBorders>
              <w:top w:val="single" w:sz="4" w:space="0" w:color="auto"/>
            </w:tcBorders>
            <w:shd w:val="clear" w:color="auto" w:fill="auto"/>
            <w:noWrap/>
            <w:vAlign w:val="bottom"/>
          </w:tcPr>
          <w:p w14:paraId="32ACC3BF" w14:textId="7112F7C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19.8 (0.1)</w:t>
            </w:r>
          </w:p>
        </w:tc>
        <w:tc>
          <w:tcPr>
            <w:tcW w:w="1170" w:type="dxa"/>
            <w:tcBorders>
              <w:top w:val="single" w:sz="4" w:space="0" w:color="auto"/>
            </w:tcBorders>
          </w:tcPr>
          <w:p w14:paraId="28DE3B8C" w14:textId="3043AE2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69.8</w:t>
            </w:r>
          </w:p>
        </w:tc>
        <w:tc>
          <w:tcPr>
            <w:tcW w:w="990" w:type="dxa"/>
            <w:tcBorders>
              <w:top w:val="single" w:sz="4" w:space="0" w:color="auto"/>
            </w:tcBorders>
            <w:vAlign w:val="bottom"/>
          </w:tcPr>
          <w:p w14:paraId="709F366F" w14:textId="4177A147" w:rsidR="00E46D46" w:rsidRDefault="00E46D46" w:rsidP="003450ED">
            <w:pPr>
              <w:widowControl/>
              <w:suppressAutoHyphens w:val="0"/>
              <w:autoSpaceDN/>
              <w:jc w:val="center"/>
              <w:textAlignment w:val="auto"/>
              <w:rPr>
                <w:rFonts w:cs="Arial"/>
                <w:szCs w:val="20"/>
              </w:rPr>
            </w:pPr>
            <w:r>
              <w:rPr>
                <w:rFonts w:cs="Arial"/>
                <w:szCs w:val="20"/>
              </w:rPr>
              <w:t>35979</w:t>
            </w:r>
          </w:p>
        </w:tc>
        <w:tc>
          <w:tcPr>
            <w:tcW w:w="1080" w:type="dxa"/>
            <w:tcBorders>
              <w:top w:val="single" w:sz="4" w:space="0" w:color="auto"/>
            </w:tcBorders>
          </w:tcPr>
          <w:p w14:paraId="4A1B4EEF" w14:textId="77777777" w:rsidR="00E46D46" w:rsidRDefault="00E46D46" w:rsidP="003450ED">
            <w:pPr>
              <w:widowControl/>
              <w:suppressAutoHyphens w:val="0"/>
              <w:autoSpaceDN/>
              <w:jc w:val="center"/>
              <w:textAlignment w:val="auto"/>
              <w:rPr>
                <w:rFonts w:cs="Arial"/>
                <w:szCs w:val="20"/>
              </w:rPr>
            </w:pPr>
          </w:p>
        </w:tc>
        <w:tc>
          <w:tcPr>
            <w:tcW w:w="1260" w:type="dxa"/>
            <w:tcBorders>
              <w:top w:val="single" w:sz="4" w:space="0" w:color="auto"/>
            </w:tcBorders>
          </w:tcPr>
          <w:p w14:paraId="1E78CF16" w14:textId="77777777" w:rsidR="00E46D46" w:rsidRDefault="00E46D46" w:rsidP="003450ED">
            <w:pPr>
              <w:widowControl/>
              <w:suppressAutoHyphens w:val="0"/>
              <w:autoSpaceDN/>
              <w:jc w:val="center"/>
              <w:textAlignment w:val="auto"/>
              <w:rPr>
                <w:rFonts w:cs="Arial"/>
                <w:szCs w:val="20"/>
              </w:rPr>
            </w:pPr>
          </w:p>
        </w:tc>
      </w:tr>
      <w:tr w:rsidR="00E46D46" w:rsidRPr="0008139A" w14:paraId="2EDBFF9A" w14:textId="1BAD4341" w:rsidTr="00041338">
        <w:trPr>
          <w:trHeight w:val="255"/>
        </w:trPr>
        <w:tc>
          <w:tcPr>
            <w:tcW w:w="1260" w:type="dxa"/>
            <w:tcBorders>
              <w:top w:val="single" w:sz="4" w:space="0" w:color="auto"/>
            </w:tcBorders>
            <w:shd w:val="clear" w:color="auto" w:fill="auto"/>
            <w:noWrap/>
            <w:vAlign w:val="bottom"/>
            <w:hideMark/>
          </w:tcPr>
          <w:p w14:paraId="7F41DE3F"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60" w:type="dxa"/>
            <w:tcBorders>
              <w:top w:val="single" w:sz="4" w:space="0" w:color="auto"/>
            </w:tcBorders>
            <w:shd w:val="clear" w:color="auto" w:fill="auto"/>
            <w:noWrap/>
            <w:vAlign w:val="bottom"/>
            <w:hideMark/>
          </w:tcPr>
          <w:p w14:paraId="1CF80449" w14:textId="18397E7B"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170" w:type="dxa"/>
            <w:tcBorders>
              <w:top w:val="single" w:sz="4" w:space="0" w:color="auto"/>
            </w:tcBorders>
            <w:shd w:val="clear" w:color="auto" w:fill="auto"/>
            <w:noWrap/>
            <w:vAlign w:val="bottom"/>
            <w:hideMark/>
          </w:tcPr>
          <w:p w14:paraId="71C91F7C" w14:textId="7FB88E77"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170" w:type="dxa"/>
            <w:tcBorders>
              <w:top w:val="single" w:sz="4" w:space="0" w:color="auto"/>
            </w:tcBorders>
          </w:tcPr>
          <w:p w14:paraId="503EB76F" w14:textId="2F7CCAC9"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69.4</w:t>
            </w:r>
          </w:p>
        </w:tc>
        <w:tc>
          <w:tcPr>
            <w:tcW w:w="990" w:type="dxa"/>
            <w:tcBorders>
              <w:top w:val="single" w:sz="4" w:space="0" w:color="auto"/>
            </w:tcBorders>
            <w:vAlign w:val="bottom"/>
          </w:tcPr>
          <w:p w14:paraId="749BB4B2" w14:textId="79B9005F"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42787</w:t>
            </w:r>
          </w:p>
        </w:tc>
        <w:tc>
          <w:tcPr>
            <w:tcW w:w="1080" w:type="dxa"/>
            <w:tcBorders>
              <w:top w:val="single" w:sz="4" w:space="0" w:color="auto"/>
            </w:tcBorders>
          </w:tcPr>
          <w:p w14:paraId="3E1956D0" w14:textId="71D79BEA" w:rsidR="00E46D46" w:rsidRDefault="001A41DE" w:rsidP="003450ED">
            <w:pPr>
              <w:widowControl/>
              <w:suppressAutoHyphens w:val="0"/>
              <w:autoSpaceDN/>
              <w:jc w:val="center"/>
              <w:textAlignment w:val="auto"/>
              <w:rPr>
                <w:rFonts w:cs="Arial"/>
                <w:szCs w:val="20"/>
              </w:rPr>
            </w:pPr>
            <w:r>
              <w:rPr>
                <w:rFonts w:cs="Arial"/>
                <w:szCs w:val="20"/>
              </w:rPr>
              <w:t>24.8 (0.2)</w:t>
            </w:r>
          </w:p>
        </w:tc>
        <w:tc>
          <w:tcPr>
            <w:tcW w:w="1260" w:type="dxa"/>
            <w:tcBorders>
              <w:top w:val="single" w:sz="4" w:space="0" w:color="auto"/>
            </w:tcBorders>
          </w:tcPr>
          <w:p w14:paraId="60F9DA4B" w14:textId="16ED4175" w:rsidR="00E46D46" w:rsidRDefault="001A41DE" w:rsidP="003450ED">
            <w:pPr>
              <w:widowControl/>
              <w:suppressAutoHyphens w:val="0"/>
              <w:autoSpaceDN/>
              <w:jc w:val="center"/>
              <w:textAlignment w:val="auto"/>
              <w:rPr>
                <w:rFonts w:cs="Arial"/>
                <w:szCs w:val="20"/>
              </w:rPr>
            </w:pPr>
            <w:r>
              <w:rPr>
                <w:rFonts w:cs="Arial"/>
                <w:szCs w:val="20"/>
              </w:rPr>
              <w:t>31 (5)</w:t>
            </w:r>
          </w:p>
        </w:tc>
      </w:tr>
      <w:tr w:rsidR="00E46D46" w:rsidRPr="0008139A" w14:paraId="09C46D65" w14:textId="6C386C99" w:rsidTr="00041338">
        <w:trPr>
          <w:trHeight w:val="255"/>
        </w:trPr>
        <w:tc>
          <w:tcPr>
            <w:tcW w:w="1260" w:type="dxa"/>
            <w:shd w:val="clear" w:color="auto" w:fill="auto"/>
            <w:noWrap/>
            <w:vAlign w:val="bottom"/>
            <w:hideMark/>
          </w:tcPr>
          <w:p w14:paraId="48E97390"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60" w:type="dxa"/>
            <w:shd w:val="clear" w:color="auto" w:fill="auto"/>
            <w:noWrap/>
            <w:vAlign w:val="bottom"/>
            <w:hideMark/>
          </w:tcPr>
          <w:p w14:paraId="3F033321" w14:textId="443D7B09"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8CD4E54" w14:textId="663E7120"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170" w:type="dxa"/>
          </w:tcPr>
          <w:p w14:paraId="2D478F65" w14:textId="617C58D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65.4</w:t>
            </w:r>
          </w:p>
        </w:tc>
        <w:tc>
          <w:tcPr>
            <w:tcW w:w="990" w:type="dxa"/>
            <w:vAlign w:val="bottom"/>
          </w:tcPr>
          <w:p w14:paraId="2AD39FEE" w14:textId="78EE0EC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33212</w:t>
            </w:r>
          </w:p>
        </w:tc>
        <w:tc>
          <w:tcPr>
            <w:tcW w:w="1080" w:type="dxa"/>
          </w:tcPr>
          <w:p w14:paraId="20047D14" w14:textId="2DB9E68F" w:rsidR="00E46D46" w:rsidRDefault="001A41DE" w:rsidP="003450ED">
            <w:pPr>
              <w:widowControl/>
              <w:suppressAutoHyphens w:val="0"/>
              <w:autoSpaceDN/>
              <w:jc w:val="center"/>
              <w:textAlignment w:val="auto"/>
              <w:rPr>
                <w:rFonts w:cs="Arial"/>
                <w:szCs w:val="20"/>
              </w:rPr>
            </w:pPr>
            <w:r>
              <w:rPr>
                <w:rFonts w:cs="Arial"/>
                <w:szCs w:val="20"/>
              </w:rPr>
              <w:t>22.9 (0.3)</w:t>
            </w:r>
          </w:p>
        </w:tc>
        <w:tc>
          <w:tcPr>
            <w:tcW w:w="1260" w:type="dxa"/>
          </w:tcPr>
          <w:p w14:paraId="4BAB255D" w14:textId="3D95140A" w:rsidR="00E46D46" w:rsidRDefault="001A41DE" w:rsidP="003450ED">
            <w:pPr>
              <w:widowControl/>
              <w:suppressAutoHyphens w:val="0"/>
              <w:autoSpaceDN/>
              <w:jc w:val="center"/>
              <w:textAlignment w:val="auto"/>
              <w:rPr>
                <w:rFonts w:cs="Arial"/>
                <w:szCs w:val="20"/>
              </w:rPr>
            </w:pPr>
            <w:r>
              <w:rPr>
                <w:rFonts w:cs="Arial"/>
                <w:szCs w:val="20"/>
              </w:rPr>
              <w:t>25 (4)</w:t>
            </w:r>
          </w:p>
        </w:tc>
      </w:tr>
      <w:tr w:rsidR="00E46D46" w:rsidRPr="0008139A" w14:paraId="1F5CB39E" w14:textId="7FC53D51" w:rsidTr="00041338">
        <w:trPr>
          <w:trHeight w:val="255"/>
        </w:trPr>
        <w:tc>
          <w:tcPr>
            <w:tcW w:w="1260" w:type="dxa"/>
            <w:shd w:val="clear" w:color="auto" w:fill="auto"/>
            <w:noWrap/>
            <w:vAlign w:val="bottom"/>
            <w:hideMark/>
          </w:tcPr>
          <w:p w14:paraId="4FA5734A"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60" w:type="dxa"/>
            <w:shd w:val="clear" w:color="auto" w:fill="auto"/>
            <w:noWrap/>
            <w:vAlign w:val="bottom"/>
            <w:hideMark/>
          </w:tcPr>
          <w:p w14:paraId="1944AF2F" w14:textId="7EE239D4"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B01549E" w14:textId="0486C93F"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5.1</w:t>
            </w:r>
            <w:r w:rsidRPr="0008139A">
              <w:rPr>
                <w:rFonts w:eastAsia="Times New Roman" w:cs="Arial"/>
                <w:szCs w:val="20"/>
              </w:rPr>
              <w:t xml:space="preserve"> (</w:t>
            </w:r>
            <w:r>
              <w:rPr>
                <w:rFonts w:eastAsia="Times New Roman" w:cs="Arial"/>
                <w:szCs w:val="20"/>
              </w:rPr>
              <w:t>1.0</w:t>
            </w:r>
            <w:r w:rsidRPr="0008139A">
              <w:rPr>
                <w:rFonts w:eastAsia="Times New Roman" w:cs="Arial"/>
                <w:szCs w:val="20"/>
              </w:rPr>
              <w:t>)</w:t>
            </w:r>
          </w:p>
        </w:tc>
        <w:tc>
          <w:tcPr>
            <w:tcW w:w="1170" w:type="dxa"/>
          </w:tcPr>
          <w:p w14:paraId="2DE08CCE" w14:textId="7A68DF1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70.2</w:t>
            </w:r>
          </w:p>
        </w:tc>
        <w:tc>
          <w:tcPr>
            <w:tcW w:w="990" w:type="dxa"/>
            <w:vAlign w:val="bottom"/>
          </w:tcPr>
          <w:p w14:paraId="2BB313F7" w14:textId="4EE9782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54289</w:t>
            </w:r>
          </w:p>
        </w:tc>
        <w:tc>
          <w:tcPr>
            <w:tcW w:w="1080" w:type="dxa"/>
          </w:tcPr>
          <w:p w14:paraId="7F2E6A9E" w14:textId="7E7096BE" w:rsidR="00E46D46" w:rsidRDefault="001A41DE" w:rsidP="003450ED">
            <w:pPr>
              <w:widowControl/>
              <w:suppressAutoHyphens w:val="0"/>
              <w:autoSpaceDN/>
              <w:jc w:val="center"/>
              <w:textAlignment w:val="auto"/>
              <w:rPr>
                <w:rFonts w:cs="Arial"/>
                <w:szCs w:val="20"/>
              </w:rPr>
            </w:pPr>
            <w:r>
              <w:rPr>
                <w:rFonts w:cs="Arial"/>
                <w:szCs w:val="20"/>
              </w:rPr>
              <w:t>24.8 (0.1)</w:t>
            </w:r>
          </w:p>
        </w:tc>
        <w:tc>
          <w:tcPr>
            <w:tcW w:w="1260" w:type="dxa"/>
          </w:tcPr>
          <w:p w14:paraId="4CCE5924" w14:textId="529DB06A" w:rsidR="00E46D46" w:rsidRDefault="001A41DE" w:rsidP="003450ED">
            <w:pPr>
              <w:widowControl/>
              <w:suppressAutoHyphens w:val="0"/>
              <w:autoSpaceDN/>
              <w:jc w:val="center"/>
              <w:textAlignment w:val="auto"/>
              <w:rPr>
                <w:rFonts w:cs="Arial"/>
                <w:szCs w:val="20"/>
              </w:rPr>
            </w:pPr>
            <w:r>
              <w:rPr>
                <w:rFonts w:cs="Arial"/>
                <w:szCs w:val="20"/>
              </w:rPr>
              <w:t>15 (2)</w:t>
            </w:r>
          </w:p>
        </w:tc>
      </w:tr>
      <w:tr w:rsidR="00E46D46" w:rsidRPr="0008139A" w14:paraId="1A560B18" w14:textId="233E98B7" w:rsidTr="00041338">
        <w:trPr>
          <w:trHeight w:val="255"/>
        </w:trPr>
        <w:tc>
          <w:tcPr>
            <w:tcW w:w="1260" w:type="dxa"/>
            <w:shd w:val="clear" w:color="auto" w:fill="auto"/>
            <w:noWrap/>
            <w:vAlign w:val="bottom"/>
            <w:hideMark/>
          </w:tcPr>
          <w:p w14:paraId="426365B4"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60" w:type="dxa"/>
            <w:shd w:val="clear" w:color="auto" w:fill="auto"/>
            <w:noWrap/>
            <w:vAlign w:val="bottom"/>
            <w:hideMark/>
          </w:tcPr>
          <w:p w14:paraId="7A4171CB" w14:textId="742000A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170" w:type="dxa"/>
            <w:shd w:val="clear" w:color="auto" w:fill="auto"/>
            <w:noWrap/>
            <w:vAlign w:val="bottom"/>
            <w:hideMark/>
          </w:tcPr>
          <w:p w14:paraId="3BB77CEC" w14:textId="41E32996"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170" w:type="dxa"/>
          </w:tcPr>
          <w:p w14:paraId="358FDEB7" w14:textId="24432490"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82.1</w:t>
            </w:r>
          </w:p>
        </w:tc>
        <w:tc>
          <w:tcPr>
            <w:tcW w:w="990" w:type="dxa"/>
            <w:vAlign w:val="bottom"/>
          </w:tcPr>
          <w:p w14:paraId="14FC8339" w14:textId="6777C674"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26393</w:t>
            </w:r>
          </w:p>
        </w:tc>
        <w:tc>
          <w:tcPr>
            <w:tcW w:w="1080" w:type="dxa"/>
          </w:tcPr>
          <w:p w14:paraId="1E314032" w14:textId="0C4B9F7C" w:rsidR="00E46D46" w:rsidRDefault="001A41DE" w:rsidP="003450ED">
            <w:pPr>
              <w:widowControl/>
              <w:suppressAutoHyphens w:val="0"/>
              <w:autoSpaceDN/>
              <w:jc w:val="center"/>
              <w:textAlignment w:val="auto"/>
              <w:rPr>
                <w:rFonts w:cs="Arial"/>
                <w:szCs w:val="20"/>
              </w:rPr>
            </w:pPr>
            <w:r>
              <w:rPr>
                <w:rFonts w:cs="Arial"/>
                <w:szCs w:val="20"/>
              </w:rPr>
              <w:t>26.2 (0.4)</w:t>
            </w:r>
          </w:p>
        </w:tc>
        <w:tc>
          <w:tcPr>
            <w:tcW w:w="1260" w:type="dxa"/>
          </w:tcPr>
          <w:p w14:paraId="337567C4" w14:textId="63D03014" w:rsidR="00E46D46" w:rsidRDefault="001A41DE" w:rsidP="003450ED">
            <w:pPr>
              <w:widowControl/>
              <w:suppressAutoHyphens w:val="0"/>
              <w:autoSpaceDN/>
              <w:jc w:val="center"/>
              <w:textAlignment w:val="auto"/>
              <w:rPr>
                <w:rFonts w:cs="Arial"/>
                <w:szCs w:val="20"/>
              </w:rPr>
            </w:pPr>
            <w:r>
              <w:rPr>
                <w:rFonts w:cs="Arial"/>
                <w:szCs w:val="20"/>
              </w:rPr>
              <w:t>27 (3)</w:t>
            </w:r>
          </w:p>
        </w:tc>
      </w:tr>
      <w:tr w:rsidR="00E46D46" w:rsidRPr="0008139A" w14:paraId="7F23032B" w14:textId="3A1AA864" w:rsidTr="00041338">
        <w:trPr>
          <w:trHeight w:val="255"/>
        </w:trPr>
        <w:tc>
          <w:tcPr>
            <w:tcW w:w="1260" w:type="dxa"/>
            <w:shd w:val="clear" w:color="auto" w:fill="auto"/>
            <w:noWrap/>
            <w:vAlign w:val="bottom"/>
            <w:hideMark/>
          </w:tcPr>
          <w:p w14:paraId="71F468B7"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60" w:type="dxa"/>
            <w:shd w:val="clear" w:color="auto" w:fill="auto"/>
            <w:noWrap/>
            <w:vAlign w:val="bottom"/>
            <w:hideMark/>
          </w:tcPr>
          <w:p w14:paraId="48621BE2" w14:textId="70D0B65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170" w:type="dxa"/>
            <w:shd w:val="clear" w:color="auto" w:fill="auto"/>
            <w:noWrap/>
            <w:vAlign w:val="bottom"/>
            <w:hideMark/>
          </w:tcPr>
          <w:p w14:paraId="76D47A0D" w14:textId="42BF4612"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170" w:type="dxa"/>
          </w:tcPr>
          <w:p w14:paraId="568FFEC6" w14:textId="3EDE6C93"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75.0</w:t>
            </w:r>
          </w:p>
        </w:tc>
        <w:tc>
          <w:tcPr>
            <w:tcW w:w="990" w:type="dxa"/>
            <w:vAlign w:val="bottom"/>
          </w:tcPr>
          <w:p w14:paraId="3D7A97ED" w14:textId="738CE590"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47783</w:t>
            </w:r>
          </w:p>
        </w:tc>
        <w:tc>
          <w:tcPr>
            <w:tcW w:w="1080" w:type="dxa"/>
          </w:tcPr>
          <w:p w14:paraId="43F9B7BD" w14:textId="63C6DEC3" w:rsidR="00E46D46" w:rsidRDefault="001A41DE" w:rsidP="003450ED">
            <w:pPr>
              <w:widowControl/>
              <w:suppressAutoHyphens w:val="0"/>
              <w:autoSpaceDN/>
              <w:jc w:val="center"/>
              <w:textAlignment w:val="auto"/>
              <w:rPr>
                <w:rFonts w:cs="Arial"/>
                <w:szCs w:val="20"/>
              </w:rPr>
            </w:pPr>
            <w:r>
              <w:rPr>
                <w:rFonts w:cs="Arial"/>
                <w:szCs w:val="20"/>
              </w:rPr>
              <w:t>26.5 (0.3)</w:t>
            </w:r>
          </w:p>
        </w:tc>
        <w:tc>
          <w:tcPr>
            <w:tcW w:w="1260" w:type="dxa"/>
          </w:tcPr>
          <w:p w14:paraId="2BBAC42B" w14:textId="3A6D87DB" w:rsidR="00E46D46" w:rsidRDefault="001A41DE" w:rsidP="003450ED">
            <w:pPr>
              <w:widowControl/>
              <w:suppressAutoHyphens w:val="0"/>
              <w:autoSpaceDN/>
              <w:jc w:val="center"/>
              <w:textAlignment w:val="auto"/>
              <w:rPr>
                <w:rFonts w:cs="Arial"/>
                <w:szCs w:val="20"/>
              </w:rPr>
            </w:pPr>
            <w:r>
              <w:rPr>
                <w:rFonts w:cs="Arial"/>
                <w:szCs w:val="20"/>
              </w:rPr>
              <w:t>34 (4)</w:t>
            </w:r>
          </w:p>
        </w:tc>
      </w:tr>
    </w:tbl>
    <w:p w14:paraId="7D28AAF2" w14:textId="27C659EE" w:rsidR="00633762" w:rsidRDefault="00273E61" w:rsidP="004D5418">
      <w:pPr>
        <w:pStyle w:val="Standard"/>
        <w:spacing w:after="0"/>
        <w:jc w:val="both"/>
        <w:rPr>
          <w:rFonts w:cs="Arial"/>
          <w:sz w:val="16"/>
          <w:szCs w:val="16"/>
        </w:rPr>
      </w:pPr>
      <w:r>
        <w:rPr>
          <w:rFonts w:cs="Arial"/>
          <w:sz w:val="16"/>
          <w:szCs w:val="16"/>
          <w:vertAlign w:val="superscript"/>
        </w:rPr>
        <w:t>a</w:t>
      </w:r>
      <w:r>
        <w:rPr>
          <w:rFonts w:cs="Arial"/>
          <w:sz w:val="16"/>
          <w:szCs w:val="16"/>
        </w:rPr>
        <w:t>Determined with Primus</w:t>
      </w:r>
      <w:r w:rsidR="00997CFE">
        <w:rPr>
          <w:rFonts w:cs="Arial"/>
          <w:sz w:val="16"/>
          <w:szCs w:val="16"/>
        </w:rPr>
        <w:t xml:space="preserve"> in ATSAS</w:t>
      </w:r>
      <w:r w:rsidR="00041338">
        <w:rPr>
          <w:rFonts w:cs="Arial"/>
          <w:sz w:val="16"/>
          <w:szCs w:val="16"/>
        </w:rPr>
        <w:t>.</w:t>
      </w:r>
      <w:r>
        <w:rPr>
          <w:rFonts w:cs="Arial"/>
          <w:sz w:val="16"/>
          <w:szCs w:val="16"/>
        </w:rPr>
        <w:fldChar w:fldCharType="begin"/>
      </w:r>
      <w:r w:rsidR="00FA3907">
        <w:rPr>
          <w:rFonts w:cs="Arial"/>
          <w:sz w:val="16"/>
          <w:szCs w:val="16"/>
        </w:rPr>
        <w:instrText xml:space="preserve"> ADDIN ZOTERO_ITEM CSL_CITATION {"citationID":"CzEHl2xs","properties":{"formattedCitation":"\\super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11</w:t>
      </w:r>
      <w:r>
        <w:rPr>
          <w:rFonts w:cs="Arial"/>
          <w:sz w:val="16"/>
          <w:szCs w:val="16"/>
        </w:rPr>
        <w:fldChar w:fldCharType="end"/>
      </w:r>
    </w:p>
    <w:p w14:paraId="31E98929" w14:textId="05F9DAE3" w:rsidR="00041338" w:rsidRDefault="00041338" w:rsidP="004D5418">
      <w:pPr>
        <w:pStyle w:val="Standard"/>
        <w:spacing w:after="0"/>
        <w:jc w:val="both"/>
        <w:rPr>
          <w:rFonts w:cs="Arial"/>
          <w:sz w:val="16"/>
          <w:szCs w:val="16"/>
        </w:rPr>
      </w:pPr>
      <w:r w:rsidRPr="00041338">
        <w:rPr>
          <w:rFonts w:cs="Arial"/>
          <w:sz w:val="16"/>
          <w:szCs w:val="16"/>
          <w:vertAlign w:val="superscript"/>
        </w:rPr>
        <w:t>b</w:t>
      </w:r>
      <w:r>
        <w:rPr>
          <w:rFonts w:cs="Arial"/>
          <w:sz w:val="16"/>
          <w:szCs w:val="16"/>
        </w:rPr>
        <w:t>Determined from electron-density maps reconstructed using DENSS.</w:t>
      </w:r>
      <w:r>
        <w:rPr>
          <w:rFonts w:cs="Arial"/>
          <w:sz w:val="16"/>
          <w:szCs w:val="16"/>
        </w:rPr>
        <w:fldChar w:fldCharType="begin"/>
      </w:r>
      <w:r w:rsidR="00FA3907">
        <w:rPr>
          <w:rFonts w:cs="Arial"/>
          <w:sz w:val="16"/>
          <w:szCs w:val="16"/>
        </w:rPr>
        <w:instrText xml:space="preserve"> ADDIN ZOTERO_ITEM CSL_CITATION {"citationID":"IeRP5y2d","properties":{"formattedCitation":"\\super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12</w:t>
      </w:r>
      <w:r>
        <w:rPr>
          <w:rFonts w:cs="Arial"/>
          <w:sz w:val="16"/>
          <w:szCs w:val="16"/>
        </w:rPr>
        <w:fldChar w:fldCharType="end"/>
      </w:r>
    </w:p>
    <w:p w14:paraId="42607692" w14:textId="7F1B4382" w:rsidR="009D0A04" w:rsidRPr="009D0A04" w:rsidRDefault="006F32BE" w:rsidP="009D0A04">
      <w:pPr>
        <w:pStyle w:val="Standard"/>
        <w:spacing w:after="0"/>
        <w:ind w:right="1530"/>
        <w:jc w:val="both"/>
        <w:rPr>
          <w:rFonts w:cs="Arial"/>
          <w:sz w:val="16"/>
          <w:szCs w:val="16"/>
        </w:rPr>
      </w:pPr>
      <w:r>
        <w:rPr>
          <w:rFonts w:cs="Arial"/>
          <w:sz w:val="16"/>
          <w:szCs w:val="16"/>
          <w:vertAlign w:val="superscript"/>
        </w:rPr>
        <w:t>c</w:t>
      </w:r>
      <w:r w:rsidR="009D0A04">
        <w:rPr>
          <w:rFonts w:cs="Arial"/>
          <w:sz w:val="16"/>
          <w:szCs w:val="16"/>
        </w:rPr>
        <w:t xml:space="preserve">Generated from the crystal structure </w:t>
      </w:r>
      <w:r w:rsidR="000E6513">
        <w:rPr>
          <w:rFonts w:cs="Arial"/>
          <w:sz w:val="16"/>
          <w:szCs w:val="16"/>
        </w:rPr>
        <w:t xml:space="preserve">(PDB 4FE5) </w:t>
      </w:r>
      <w:r w:rsidR="009D0A04">
        <w:rPr>
          <w:rFonts w:cs="Arial"/>
          <w:sz w:val="16"/>
          <w:szCs w:val="16"/>
        </w:rPr>
        <w:t>of the guanine aptamer monomer using WAXSiS to account for scattering from the solvent shell.</w:t>
      </w:r>
    </w:p>
    <w:p w14:paraId="6574CF9E" w14:textId="77777777" w:rsidR="0008139A" w:rsidRDefault="0008139A">
      <w:pPr>
        <w:rPr>
          <w:rStyle w:val="Heading3Char"/>
        </w:rPr>
      </w:pPr>
      <w:r>
        <w:rPr>
          <w:rStyle w:val="Heading3Char"/>
        </w:rPr>
        <w:br w:type="page"/>
      </w:r>
    </w:p>
    <w:p w14:paraId="6D64744C" w14:textId="51F99A9B" w:rsidR="00633762" w:rsidRDefault="00633762" w:rsidP="004D5418">
      <w:pPr>
        <w:pStyle w:val="Standard"/>
        <w:spacing w:after="0"/>
        <w:jc w:val="both"/>
        <w:rPr>
          <w:rFonts w:cs="Arial"/>
          <w:szCs w:val="20"/>
        </w:rPr>
      </w:pPr>
      <w:bookmarkStart w:id="109" w:name="_Toc111732195"/>
      <w:commentRangeStart w:id="110"/>
      <w:r w:rsidRPr="00633762">
        <w:rPr>
          <w:rStyle w:val="Heading3Char"/>
        </w:rPr>
        <w:lastRenderedPageBreak/>
        <w:t xml:space="preserve">SI </w:t>
      </w:r>
      <w:r w:rsidR="00B24EC7">
        <w:rPr>
          <w:rStyle w:val="Heading3Char"/>
        </w:rPr>
        <w:t>T</w:t>
      </w:r>
      <w:r w:rsidRPr="00633762">
        <w:rPr>
          <w:rStyle w:val="Heading3Char"/>
        </w:rPr>
        <w:t>able 7</w:t>
      </w:r>
      <w:bookmarkEnd w:id="109"/>
      <w:commentRangeEnd w:id="110"/>
      <w:r w:rsidR="00190995">
        <w:rPr>
          <w:rStyle w:val="CommentReference"/>
        </w:rPr>
        <w:commentReference w:id="110"/>
      </w:r>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363D035F" w:rsidR="00CB229E" w:rsidRPr="00D85AE2" w:rsidRDefault="00D85AE2" w:rsidP="00AD7240">
      <w:pPr>
        <w:pStyle w:val="Standard"/>
        <w:spacing w:after="0"/>
        <w:ind w:right="900"/>
        <w:jc w:val="both"/>
        <w:rPr>
          <w:rFonts w:cs="Arial"/>
          <w:sz w:val="16"/>
          <w:szCs w:val="16"/>
        </w:rPr>
      </w:pPr>
      <w:r w:rsidRPr="00D85AE2">
        <w:rPr>
          <w:rFonts w:eastAsia="Times New Roman" w:cs="Arial"/>
          <w:color w:val="000000"/>
          <w:sz w:val="16"/>
          <w:szCs w:val="16"/>
          <w:vertAlign w:val="superscript"/>
        </w:rPr>
        <w:t>a</w:t>
      </w:r>
      <w:r w:rsidRPr="00D85AE2">
        <w:rPr>
          <w:sz w:val="16"/>
          <w:szCs w:val="16"/>
        </w:rPr>
        <w:t>Groupings are based on analysis of crystal structures</w:t>
      </w:r>
      <w:r w:rsidR="00DC0F9A">
        <w:rPr>
          <w:sz w:val="16"/>
          <w:szCs w:val="16"/>
        </w:rPr>
        <w:t xml:space="preserve"> with PDB ID provided</w:t>
      </w:r>
      <w:r w:rsidRPr="00D85AE2">
        <w:rPr>
          <w:sz w:val="16"/>
          <w:szCs w:val="16"/>
        </w:rPr>
        <w:t>. SS: Single stranded, the base was not participating in hydrogen bonding interactions with other residues. NC: non-canonical, the base was forming non-canonical hydrogen bonding interactions in the tertiary structure. WC: Watson-Crick, the base was in a helix com</w:t>
      </w:r>
      <w:r w:rsidR="00DC0F9A">
        <w:rPr>
          <w:sz w:val="16"/>
          <w:szCs w:val="16"/>
        </w:rPr>
        <w:t>pris</w:t>
      </w:r>
      <w:r w:rsidRPr="00D85AE2">
        <w:rPr>
          <w:sz w:val="16"/>
          <w:szCs w:val="16"/>
        </w:rPr>
        <w:t>ed mostly of Watson-Crick base pairs</w:t>
      </w:r>
      <w:r w:rsidRPr="00D85AE2">
        <w:rPr>
          <w:b/>
          <w:bCs/>
          <w:sz w:val="16"/>
          <w:szCs w:val="16"/>
        </w:rPr>
        <w:t>.</w:t>
      </w:r>
    </w:p>
    <w:p w14:paraId="7DEC2E21" w14:textId="42179476" w:rsidR="00F06FE5" w:rsidRPr="00435B48" w:rsidRDefault="00CB229E" w:rsidP="00CB229E">
      <w:pPr>
        <w:rPr>
          <w:rFonts w:cs="Arial"/>
          <w:szCs w:val="20"/>
        </w:rPr>
      </w:pPr>
      <w:r>
        <w:rPr>
          <w:rFonts w:cs="Arial"/>
          <w:szCs w:val="20"/>
        </w:rPr>
        <w:br w:type="page"/>
      </w:r>
      <w:r w:rsidR="00572709">
        <w:rPr>
          <w:rFonts w:cs="Arial"/>
          <w:szCs w:val="20"/>
        </w:rPr>
        <w:lastRenderedPageBreak/>
        <w:t xml:space="preserve"> </w:t>
      </w:r>
      <w:r w:rsidR="00435B48">
        <w:rPr>
          <w:rFonts w:cs="Arial"/>
          <w:b/>
          <w:bCs/>
          <w:szCs w:val="20"/>
        </w:rPr>
        <w:t xml:space="preserve">SI </w:t>
      </w:r>
      <w:r w:rsidR="00B24EC7">
        <w:rPr>
          <w:rFonts w:cs="Arial"/>
          <w:b/>
          <w:bCs/>
          <w:szCs w:val="20"/>
        </w:rPr>
        <w:t>T</w:t>
      </w:r>
      <w:r w:rsidR="00435B48">
        <w:rPr>
          <w:rFonts w:cs="Arial"/>
          <w:b/>
          <w:bCs/>
          <w:szCs w:val="20"/>
        </w:rPr>
        <w:t xml:space="preserve">able </w:t>
      </w:r>
      <w:r w:rsidR="00572709">
        <w:rPr>
          <w:rFonts w:cs="Arial"/>
          <w:b/>
          <w:bCs/>
          <w:szCs w:val="20"/>
        </w:rPr>
        <w:t>8</w:t>
      </w:r>
      <w:r w:rsidR="00435B48">
        <w:rPr>
          <w:rFonts w:cs="Arial"/>
          <w:szCs w:val="20"/>
        </w:rPr>
        <w:t xml:space="preserve"> DNA</w:t>
      </w:r>
      <w:r w:rsidR="00153660">
        <w:rPr>
          <w:rFonts w:cs="Arial"/>
          <w:szCs w:val="20"/>
        </w:rPr>
        <w:t xml:space="preserve"> s</w:t>
      </w:r>
      <w:r w:rsidR="00435B48">
        <w:rPr>
          <w:rFonts w:cs="Arial"/>
          <w:szCs w:val="20"/>
        </w:rPr>
        <w:t>equences used for RNA transcription</w:t>
      </w:r>
    </w:p>
    <w:tbl>
      <w:tblPr>
        <w:tblW w:w="9878" w:type="dxa"/>
        <w:tblInd w:w="108" w:type="dxa"/>
        <w:tblBorders>
          <w:bottom w:val="single" w:sz="4" w:space="0" w:color="auto"/>
        </w:tblBorders>
        <w:tblLook w:val="04A0" w:firstRow="1" w:lastRow="0" w:firstColumn="1" w:lastColumn="0" w:noHBand="0" w:noVBand="1"/>
      </w:tblPr>
      <w:tblGrid>
        <w:gridCol w:w="1158"/>
        <w:gridCol w:w="1344"/>
        <w:gridCol w:w="7376"/>
      </w:tblGrid>
      <w:tr w:rsidR="00435B48" w:rsidRPr="00CB229E" w14:paraId="4C6EA3B7" w14:textId="77777777" w:rsidTr="000E6513">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RNA</w:t>
            </w:r>
          </w:p>
        </w:tc>
        <w:tc>
          <w:tcPr>
            <w:tcW w:w="1344" w:type="dxa"/>
            <w:tcBorders>
              <w:top w:val="single" w:sz="4" w:space="0" w:color="auto"/>
              <w:bottom w:val="single" w:sz="4" w:space="0" w:color="auto"/>
            </w:tcBorders>
            <w:shd w:val="clear" w:color="auto" w:fill="auto"/>
            <w:noWrap/>
            <w:vAlign w:val="bottom"/>
            <w:hideMark/>
          </w:tcPr>
          <w:p w14:paraId="5A9B3A64" w14:textId="241FCB09"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678D6" w:rsidRDefault="00435B48" w:rsidP="000E2394">
            <w:pPr>
              <w:widowControl/>
              <w:suppressAutoHyphens w:val="0"/>
              <w:autoSpaceDN/>
              <w:textAlignment w:val="auto"/>
              <w:rPr>
                <w:rFonts w:eastAsia="Times New Roman" w:cs="Arial"/>
                <w:sz w:val="21"/>
                <w:szCs w:val="16"/>
              </w:rPr>
            </w:pPr>
            <w:r w:rsidRPr="00C678D6">
              <w:rPr>
                <w:rFonts w:eastAsia="Times New Roman" w:cs="Arial"/>
                <w:sz w:val="21"/>
                <w:szCs w:val="16"/>
              </w:rPr>
              <w:t>DNA sequences</w:t>
            </w:r>
          </w:p>
        </w:tc>
      </w:tr>
      <w:tr w:rsidR="00435B48" w:rsidRPr="00CB229E" w14:paraId="32E69242"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678D6" w:rsidRDefault="00435B48"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Guanine</w:t>
            </w:r>
            <w:r w:rsidR="00A25FF9" w:rsidRPr="00C678D6">
              <w:rPr>
                <w:rFonts w:eastAsia="Times New Roman" w:cs="Arial"/>
                <w:sz w:val="21"/>
                <w:szCs w:val="16"/>
              </w:rPr>
              <w:br/>
            </w:r>
            <w:r w:rsidRPr="00C678D6">
              <w:rPr>
                <w:rFonts w:eastAsia="Times New Roman" w:cs="Arial"/>
                <w:sz w:val="21"/>
                <w:szCs w:val="16"/>
              </w:rPr>
              <w:t>riboswitch aptamer</w:t>
            </w:r>
          </w:p>
        </w:tc>
        <w:tc>
          <w:tcPr>
            <w:tcW w:w="1344" w:type="dxa"/>
            <w:tcBorders>
              <w:top w:val="single" w:sz="4" w:space="0" w:color="auto"/>
              <w:bottom w:val="single" w:sz="4" w:space="0" w:color="auto"/>
            </w:tcBorders>
            <w:shd w:val="clear" w:color="auto" w:fill="auto"/>
            <w:noWrap/>
            <w:vAlign w:val="center"/>
            <w:hideMark/>
          </w:tcPr>
          <w:p w14:paraId="3FF1F45E" w14:textId="7D476A1B" w:rsidR="00435B48" w:rsidRPr="00C678D6" w:rsidRDefault="005C755C"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Primer</w:t>
            </w:r>
            <w:r w:rsidRPr="00C678D6">
              <w:rPr>
                <w:rFonts w:eastAsia="Times New Roman" w:cs="Arial"/>
                <w:sz w:val="21"/>
                <w:szCs w:val="16"/>
              </w:rPr>
              <w:br/>
              <w:t>extende</w:t>
            </w:r>
            <w:r w:rsidR="00A25FF9" w:rsidRPr="00C678D6">
              <w:rPr>
                <w:rFonts w:eastAsia="Times New Roman" w:cs="Arial"/>
                <w:sz w:val="21"/>
                <w:szCs w:val="16"/>
              </w:rPr>
              <w:t>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7A510145"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CGCGTAATACGACTCACTATAGGAACACTCATATAATCGCGTGGATATGGCACGCAAGTT</w:t>
            </w:r>
            <w:r w:rsidR="00C57D39">
              <w:rPr>
                <w:rFonts w:eastAsia="Times New Roman" w:cs="Arial"/>
                <w:sz w:val="21"/>
                <w:szCs w:val="16"/>
              </w:rPr>
              <w:t>3´</w:t>
            </w:r>
          </w:p>
          <w:p w14:paraId="40389BB5" w14:textId="1CD29D89"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CACCCATAGTCGGACATTTACGGTGCCCGGTAGAAACTTGCGTGCCATATCCACGCGATT</w:t>
            </w:r>
            <w:r w:rsidR="00C57D39">
              <w:rPr>
                <w:rFonts w:eastAsia="Times New Roman" w:cs="Arial"/>
                <w:sz w:val="21"/>
                <w:szCs w:val="16"/>
              </w:rPr>
              <w:t>3´</w:t>
            </w:r>
          </w:p>
        </w:tc>
      </w:tr>
      <w:tr w:rsidR="00435B48" w:rsidRPr="00CB229E" w14:paraId="7BE9761B"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CPEB3</w:t>
            </w:r>
            <w:r w:rsidR="00A25FF9" w:rsidRPr="00C678D6">
              <w:rPr>
                <w:rFonts w:eastAsia="Times New Roman" w:cs="Arial"/>
                <w:sz w:val="21"/>
                <w:szCs w:val="16"/>
              </w:rPr>
              <w:br/>
            </w:r>
            <w:r w:rsidRPr="00C678D6">
              <w:rPr>
                <w:rFonts w:eastAsia="Times New Roman" w:cs="Arial"/>
                <w:sz w:val="21"/>
                <w:szCs w:val="16"/>
              </w:rPr>
              <w:t>ribozyme</w:t>
            </w:r>
          </w:p>
        </w:tc>
        <w:tc>
          <w:tcPr>
            <w:tcW w:w="1344" w:type="dxa"/>
            <w:tcBorders>
              <w:top w:val="single" w:sz="4" w:space="0" w:color="auto"/>
              <w:bottom w:val="single" w:sz="4" w:space="0" w:color="auto"/>
            </w:tcBorders>
            <w:shd w:val="clear" w:color="auto" w:fill="auto"/>
            <w:noWrap/>
            <w:vAlign w:val="center"/>
            <w:hideMark/>
          </w:tcPr>
          <w:p w14:paraId="6D671B9A" w14:textId="23E7E003"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w:t>
            </w:r>
            <w:r w:rsidR="005C755C" w:rsidRPr="00C678D6">
              <w:rPr>
                <w:rFonts w:eastAsia="Times New Roman" w:cs="Arial"/>
                <w:sz w:val="21"/>
                <w:szCs w:val="16"/>
              </w:rPr>
              <w:t xml:space="preserve">rimer </w:t>
            </w:r>
            <w:r w:rsidR="005C755C" w:rsidRPr="00C678D6">
              <w:rPr>
                <w:rFonts w:eastAsia="Times New Roman" w:cs="Arial"/>
                <w:sz w:val="21"/>
                <w:szCs w:val="16"/>
              </w:rPr>
              <w:br/>
              <w:t>extended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56F24D3C"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sz w:val="21"/>
              </w:rPr>
              <w:t xml:space="preserve"> </w:t>
            </w:r>
            <w:r w:rsidR="009808B9">
              <w:rPr>
                <w:rFonts w:eastAsia="Times New Roman" w:cs="Arial"/>
                <w:sz w:val="21"/>
                <w:szCs w:val="16"/>
              </w:rPr>
              <w:t>5´</w:t>
            </w:r>
            <w:r w:rsidR="005C755C" w:rsidRPr="00C678D6">
              <w:rPr>
                <w:rFonts w:eastAsia="Times New Roman" w:cs="Arial"/>
                <w:sz w:val="21"/>
                <w:szCs w:val="16"/>
              </w:rPr>
              <w:t>GCGAAATTTAATACGACTCACTATAGGATCAAGGGGATAACAGGGGGCCACAGCAGAAGCGTTCACGTCGCAGCC</w:t>
            </w:r>
            <w:r w:rsidR="00C57D39">
              <w:rPr>
                <w:rFonts w:eastAsia="Times New Roman" w:cs="Arial"/>
                <w:sz w:val="21"/>
                <w:szCs w:val="16"/>
              </w:rPr>
              <w:t>3´</w:t>
            </w:r>
          </w:p>
          <w:p w14:paraId="279ACB06" w14:textId="2889E70B"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CAGCAGAATTCGCAGATTCACCAGAATCTGACAGGGGCTGCGACGTGAACGCTTCTG</w:t>
            </w:r>
            <w:r w:rsidR="00C57D39">
              <w:rPr>
                <w:rFonts w:eastAsia="Times New Roman" w:cs="Arial"/>
                <w:sz w:val="21"/>
                <w:szCs w:val="16"/>
              </w:rPr>
              <w:t>3´</w:t>
            </w:r>
          </w:p>
        </w:tc>
      </w:tr>
      <w:tr w:rsidR="00435B48" w:rsidRPr="00CB229E" w14:paraId="3EDBED98" w14:textId="77777777" w:rsidTr="000E6513">
        <w:trPr>
          <w:trHeight w:val="308"/>
        </w:trPr>
        <w:tc>
          <w:tcPr>
            <w:tcW w:w="1158" w:type="dxa"/>
            <w:tcBorders>
              <w:top w:val="single" w:sz="4" w:space="0" w:color="auto"/>
            </w:tcBorders>
            <w:shd w:val="clear" w:color="auto" w:fill="auto"/>
            <w:noWrap/>
            <w:vAlign w:val="center"/>
            <w:hideMark/>
          </w:tcPr>
          <w:p w14:paraId="4664D6AE" w14:textId="69EE2361"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tRNAphe</w:t>
            </w:r>
          </w:p>
        </w:tc>
        <w:tc>
          <w:tcPr>
            <w:tcW w:w="1344" w:type="dxa"/>
            <w:tcBorders>
              <w:top w:val="single" w:sz="4" w:space="0" w:color="auto"/>
            </w:tcBorders>
            <w:shd w:val="clear" w:color="auto" w:fill="auto"/>
            <w:noWrap/>
            <w:vAlign w:val="center"/>
            <w:hideMark/>
          </w:tcPr>
          <w:p w14:paraId="258CA834" w14:textId="66AB3B70"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Hemi</w:t>
            </w:r>
            <w:r w:rsidR="00A25FF9" w:rsidRPr="00C678D6">
              <w:rPr>
                <w:rFonts w:eastAsia="Times New Roman" w:cs="Arial"/>
                <w:sz w:val="21"/>
                <w:szCs w:val="16"/>
              </w:rPr>
              <w:t>-</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tcBorders>
            <w:shd w:val="clear" w:color="auto" w:fill="auto"/>
            <w:noWrap/>
            <w:vAlign w:val="center"/>
            <w:hideMark/>
          </w:tcPr>
          <w:p w14:paraId="659B766B" w14:textId="4D714838"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3A6A62" w:rsidRPr="00C678D6">
              <w:rPr>
                <w:rFonts w:eastAsia="Times New Roman" w:cs="Arial"/>
                <w:sz w:val="21"/>
                <w:szCs w:val="16"/>
              </w:rPr>
              <w:t xml:space="preserve"> </w:t>
            </w:r>
            <w:r w:rsidR="009808B9">
              <w:rPr>
                <w:rFonts w:eastAsia="Times New Roman" w:cs="Arial"/>
                <w:sz w:val="21"/>
                <w:szCs w:val="16"/>
              </w:rPr>
              <w:t>5´</w:t>
            </w:r>
            <w:r w:rsidR="003A6A62" w:rsidRPr="00C678D6">
              <w:rPr>
                <w:rFonts w:eastAsia="Times New Roman" w:cs="Arial"/>
                <w:sz w:val="21"/>
                <w:szCs w:val="16"/>
              </w:rPr>
              <w:t>TAATACGACTCACTATA</w:t>
            </w:r>
            <w:r w:rsidR="00C57D39">
              <w:rPr>
                <w:rFonts w:eastAsia="Times New Roman" w:cs="Arial"/>
                <w:sz w:val="21"/>
                <w:szCs w:val="16"/>
              </w:rPr>
              <w:t>3´</w:t>
            </w:r>
          </w:p>
          <w:p w14:paraId="201DA850" w14:textId="0DEC612A"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Template:</w:t>
            </w:r>
            <w:r w:rsidR="003A6A62" w:rsidRPr="00C678D6">
              <w:rPr>
                <w:sz w:val="21"/>
                <w:szCs w:val="25"/>
              </w:rPr>
              <w:t xml:space="preserve"> </w:t>
            </w:r>
            <w:r w:rsidR="009808B9">
              <w:rPr>
                <w:rFonts w:eastAsia="Times New Roman" w:cs="Arial"/>
                <w:sz w:val="21"/>
                <w:szCs w:val="16"/>
              </w:rPr>
              <w:t>5´</w:t>
            </w:r>
            <w:r w:rsidR="003A6A62" w:rsidRPr="00C678D6">
              <w:rPr>
                <w:rFonts w:eastAsia="Times New Roman" w:cs="Arial"/>
                <w:sz w:val="21"/>
                <w:szCs w:val="16"/>
              </w:rPr>
              <w:t>TGGTGCGAATTCTGTGGATCGAACACAGGACCTCCAGATCTTCAGTCTGGCGCTCTCCCAACTGAGCT AAATCCGCTATAGTGAGTCGTATTA</w:t>
            </w:r>
            <w:r w:rsidR="00C57D39">
              <w:rPr>
                <w:rFonts w:eastAsia="Times New Roman" w:cs="Arial"/>
                <w:sz w:val="21"/>
                <w:szCs w:val="16"/>
              </w:rPr>
              <w:t>3´</w:t>
            </w:r>
          </w:p>
        </w:tc>
      </w:tr>
    </w:tbl>
    <w:p w14:paraId="5D8A7AD0" w14:textId="77777777" w:rsidR="00E378C0" w:rsidRDefault="003F1102" w:rsidP="002A1C5A">
      <w:pPr>
        <w:pStyle w:val="Chapter"/>
        <w:jc w:val="both"/>
      </w:pPr>
      <w:commentRangeStart w:id="111"/>
      <w:r w:rsidRPr="00174194">
        <w:lastRenderedPageBreak/>
        <w:t>Supplementary References</w:t>
      </w:r>
      <w:commentRangeEnd w:id="111"/>
      <w:r w:rsidR="00C678D6">
        <w:rPr>
          <w:rStyle w:val="CommentReference"/>
          <w:rFonts w:ascii="Arial" w:hAnsi="Arial" w:cs="DejaVu Sans"/>
          <w:b w:val="0"/>
          <w:bCs w:val="0"/>
        </w:rPr>
        <w:commentReference w:id="111"/>
      </w:r>
    </w:p>
    <w:p w14:paraId="26DC76C7" w14:textId="77777777" w:rsidR="00FA3907" w:rsidRPr="00FA3907" w:rsidRDefault="00241DB3" w:rsidP="00FA3907">
      <w:pPr>
        <w:pStyle w:val="Bibliography"/>
        <w:rPr>
          <w:sz w:val="22"/>
        </w:rPr>
      </w:pPr>
      <w:r w:rsidRPr="00F9622F">
        <w:rPr>
          <w:sz w:val="22"/>
        </w:rPr>
        <w:fldChar w:fldCharType="begin"/>
      </w:r>
      <w:r w:rsidR="000E6513">
        <w:rPr>
          <w:sz w:val="22"/>
        </w:rPr>
        <w:instrText xml:space="preserve"> ADDIN ZOTERO_BIBL {"uncited":[],"omitted":[],"custom":[]} CSL_BIBLIOGRAPHY </w:instrText>
      </w:r>
      <w:r w:rsidRPr="00F9622F">
        <w:rPr>
          <w:sz w:val="22"/>
        </w:rPr>
        <w:fldChar w:fldCharType="separate"/>
      </w:r>
      <w:r w:rsidR="00FA3907" w:rsidRPr="00FA3907">
        <w:rPr>
          <w:sz w:val="22"/>
        </w:rPr>
        <w:t>(1)</w:t>
      </w:r>
      <w:r w:rsidR="00FA3907" w:rsidRPr="00FA3907">
        <w:rPr>
          <w:sz w:val="22"/>
        </w:rPr>
        <w:tab/>
        <w:t xml:space="preserve">Weinberg, Z.; Breaker, R. R. R2R - Software to Speed the Depiction of Aesthetic Consensus RNA Secondary Structures. </w:t>
      </w:r>
      <w:r w:rsidR="00FA3907" w:rsidRPr="00FA3907">
        <w:rPr>
          <w:i/>
          <w:iCs/>
          <w:sz w:val="22"/>
        </w:rPr>
        <w:t>BMC Bioinformatics</w:t>
      </w:r>
      <w:r w:rsidR="00FA3907" w:rsidRPr="00FA3907">
        <w:rPr>
          <w:sz w:val="22"/>
        </w:rPr>
        <w:t xml:space="preserve"> </w:t>
      </w:r>
      <w:r w:rsidR="00FA3907" w:rsidRPr="00FA3907">
        <w:rPr>
          <w:b/>
          <w:bCs/>
          <w:sz w:val="22"/>
        </w:rPr>
        <w:t>2011</w:t>
      </w:r>
      <w:r w:rsidR="00FA3907" w:rsidRPr="00FA3907">
        <w:rPr>
          <w:sz w:val="22"/>
        </w:rPr>
        <w:t xml:space="preserve">, </w:t>
      </w:r>
      <w:r w:rsidR="00FA3907" w:rsidRPr="00FA3907">
        <w:rPr>
          <w:i/>
          <w:iCs/>
          <w:sz w:val="22"/>
        </w:rPr>
        <w:t>12</w:t>
      </w:r>
      <w:r w:rsidR="00FA3907" w:rsidRPr="00FA3907">
        <w:rPr>
          <w:sz w:val="22"/>
        </w:rPr>
        <w:t xml:space="preserve"> (1), 3. https://doi.org/10.1186/1471-2105-12-3.</w:t>
      </w:r>
    </w:p>
    <w:p w14:paraId="72C56531" w14:textId="77777777" w:rsidR="00FA3907" w:rsidRPr="00FA3907" w:rsidRDefault="00FA3907" w:rsidP="00FA3907">
      <w:pPr>
        <w:pStyle w:val="Bibliography"/>
        <w:rPr>
          <w:sz w:val="22"/>
        </w:rPr>
      </w:pPr>
      <w:r w:rsidRPr="00FA3907">
        <w:rPr>
          <w:sz w:val="22"/>
        </w:rPr>
        <w:t>(2)</w:t>
      </w:r>
      <w:r w:rsidRPr="00FA3907">
        <w:rPr>
          <w:sz w:val="22"/>
        </w:rPr>
        <w:tab/>
        <w:t xml:space="preserve">Yamagami, R.; Sieg, J. P.; Bevilacqua, P. C. Functional Roles of Chelated Magnesium Ions in RNA Folding and Function. </w:t>
      </w:r>
      <w:r w:rsidRPr="00FA3907">
        <w:rPr>
          <w:i/>
          <w:iCs/>
          <w:sz w:val="22"/>
        </w:rPr>
        <w:t>Biochemistry</w:t>
      </w:r>
      <w:r w:rsidRPr="00FA3907">
        <w:rPr>
          <w:sz w:val="22"/>
        </w:rPr>
        <w:t xml:space="preserve"> </w:t>
      </w:r>
      <w:r w:rsidRPr="00FA3907">
        <w:rPr>
          <w:b/>
          <w:bCs/>
          <w:sz w:val="22"/>
        </w:rPr>
        <w:t>2021</w:t>
      </w:r>
      <w:r w:rsidRPr="00FA3907">
        <w:rPr>
          <w:sz w:val="22"/>
        </w:rPr>
        <w:t xml:space="preserve">, </w:t>
      </w:r>
      <w:r w:rsidRPr="00FA3907">
        <w:rPr>
          <w:i/>
          <w:iCs/>
          <w:sz w:val="22"/>
        </w:rPr>
        <w:t>60</w:t>
      </w:r>
      <w:r w:rsidRPr="00FA3907">
        <w:rPr>
          <w:sz w:val="22"/>
        </w:rPr>
        <w:t xml:space="preserve"> (31), 2374–2386. https://doi.org/10.1021/acs.biochem.1c00012.</w:t>
      </w:r>
    </w:p>
    <w:p w14:paraId="19C7EBC9" w14:textId="77777777" w:rsidR="00FA3907" w:rsidRPr="00FA3907" w:rsidRDefault="00FA3907" w:rsidP="00FA3907">
      <w:pPr>
        <w:pStyle w:val="Bibliography"/>
        <w:rPr>
          <w:sz w:val="22"/>
        </w:rPr>
      </w:pPr>
      <w:r w:rsidRPr="00FA3907">
        <w:rPr>
          <w:sz w:val="22"/>
        </w:rPr>
        <w:t>(3)</w:t>
      </w:r>
      <w:r w:rsidRPr="00FA3907">
        <w:rPr>
          <w:sz w:val="22"/>
        </w:rPr>
        <w:tab/>
        <w:t>Grilley, D.; Soto, A. M.; Draper, D. E. Chapter 3 Direct Quantitation of Mg2+</w:t>
      </w:r>
      <w:r w:rsidRPr="00FA3907">
        <w:rPr>
          <w:rFonts w:ascii="Cambria Math" w:hAnsi="Cambria Math" w:cs="Cambria Math"/>
          <w:sz w:val="22"/>
        </w:rPr>
        <w:t>‐</w:t>
      </w:r>
      <w:r w:rsidRPr="00FA3907">
        <w:rPr>
          <w:sz w:val="22"/>
        </w:rPr>
        <w:t xml:space="preserve">RNA Interactions by Use of a Fluorescent Dye. In </w:t>
      </w:r>
      <w:r w:rsidRPr="00FA3907">
        <w:rPr>
          <w:i/>
          <w:iCs/>
          <w:sz w:val="22"/>
        </w:rPr>
        <w:t>Methods in Enzymology</w:t>
      </w:r>
      <w:r w:rsidRPr="00FA3907">
        <w:rPr>
          <w:sz w:val="22"/>
        </w:rPr>
        <w:t>; Biothermodynamics, Part A; Academic Press, 2009; Vol. 455, pp 71–94. https://doi.org/10.1016/S0076-6879(08)04203-1.</w:t>
      </w:r>
    </w:p>
    <w:p w14:paraId="25AD2F8D" w14:textId="77777777" w:rsidR="00FA3907" w:rsidRPr="00FA3907" w:rsidRDefault="00FA3907" w:rsidP="00FA3907">
      <w:pPr>
        <w:pStyle w:val="Bibliography"/>
        <w:rPr>
          <w:sz w:val="22"/>
        </w:rPr>
      </w:pPr>
      <w:r w:rsidRPr="00FA3907">
        <w:rPr>
          <w:sz w:val="22"/>
        </w:rPr>
        <w:t>(4)</w:t>
      </w:r>
      <w:r w:rsidRPr="00FA3907">
        <w:rPr>
          <w:sz w:val="22"/>
        </w:rPr>
        <w:tab/>
        <w:t xml:space="preserve">Dulin, D.; Arnold, J. J.; van Laar, T.; Oh, H.-S.; Lee, C.; Perkins, A. L.; Harki, D. A.; Depken, M.; Cameron, C. E.; Dekker, N. H. Signatures of Nucleotide Analog Incorporation by an RNA-Dependent RNA Polymerase Revealed Using High-Throughput Magnetic Tweezers. </w:t>
      </w:r>
      <w:r w:rsidRPr="00FA3907">
        <w:rPr>
          <w:i/>
          <w:iCs/>
          <w:sz w:val="22"/>
        </w:rPr>
        <w:t>Cell Rep.</w:t>
      </w:r>
      <w:r w:rsidRPr="00FA3907">
        <w:rPr>
          <w:sz w:val="22"/>
        </w:rPr>
        <w:t xml:space="preserve"> </w:t>
      </w:r>
      <w:r w:rsidRPr="00FA3907">
        <w:rPr>
          <w:b/>
          <w:bCs/>
          <w:sz w:val="22"/>
        </w:rPr>
        <w:t>2017</w:t>
      </w:r>
      <w:r w:rsidRPr="00FA3907">
        <w:rPr>
          <w:sz w:val="22"/>
        </w:rPr>
        <w:t xml:space="preserve">, </w:t>
      </w:r>
      <w:r w:rsidRPr="00FA3907">
        <w:rPr>
          <w:i/>
          <w:iCs/>
          <w:sz w:val="22"/>
        </w:rPr>
        <w:t>21</w:t>
      </w:r>
      <w:r w:rsidRPr="00FA3907">
        <w:rPr>
          <w:sz w:val="22"/>
        </w:rPr>
        <w:t xml:space="preserve"> (4), 1063–1076. https://doi.org/10.1016/j.celrep.2017.10.005.</w:t>
      </w:r>
    </w:p>
    <w:p w14:paraId="0005EA2D" w14:textId="77777777" w:rsidR="00FA3907" w:rsidRPr="00FA3907" w:rsidRDefault="00FA3907" w:rsidP="00FA3907">
      <w:pPr>
        <w:pStyle w:val="Bibliography"/>
        <w:rPr>
          <w:sz w:val="22"/>
        </w:rPr>
      </w:pPr>
      <w:r w:rsidRPr="00FA3907">
        <w:rPr>
          <w:sz w:val="22"/>
        </w:rPr>
        <w:t>(5)</w:t>
      </w:r>
      <w:r w:rsidRPr="00FA3907">
        <w:rPr>
          <w:sz w:val="22"/>
        </w:rPr>
        <w:tab/>
        <w:t xml:space="preserve">Yamagami, R.; Bingaman, J. L.; Frankel, E. A.; Bevilacqua, P. C. Cellular Conditions of Weakly Chelated Magnesium Ions Strongly Promote RNA Stability and Catalysis. </w:t>
      </w:r>
      <w:r w:rsidRPr="00FA3907">
        <w:rPr>
          <w:i/>
          <w:iCs/>
          <w:sz w:val="22"/>
        </w:rPr>
        <w:t>Nat. Commun.</w:t>
      </w:r>
      <w:r w:rsidRPr="00FA3907">
        <w:rPr>
          <w:sz w:val="22"/>
        </w:rPr>
        <w:t xml:space="preserve"> </w:t>
      </w:r>
      <w:r w:rsidRPr="00FA3907">
        <w:rPr>
          <w:b/>
          <w:bCs/>
          <w:sz w:val="22"/>
        </w:rPr>
        <w:t>2018</w:t>
      </w:r>
      <w:r w:rsidRPr="00FA3907">
        <w:rPr>
          <w:sz w:val="22"/>
        </w:rPr>
        <w:t xml:space="preserve">, </w:t>
      </w:r>
      <w:r w:rsidRPr="00FA3907">
        <w:rPr>
          <w:i/>
          <w:iCs/>
          <w:sz w:val="22"/>
        </w:rPr>
        <w:t>9</w:t>
      </w:r>
      <w:r w:rsidRPr="00FA3907">
        <w:rPr>
          <w:sz w:val="22"/>
        </w:rPr>
        <w:t xml:space="preserve"> (1), 2149. https://doi.org/10.1038/s41467-018-04415-1.</w:t>
      </w:r>
    </w:p>
    <w:p w14:paraId="7DF56B6E" w14:textId="77777777" w:rsidR="00FA3907" w:rsidRPr="00FA3907" w:rsidRDefault="00FA3907" w:rsidP="00FA3907">
      <w:pPr>
        <w:pStyle w:val="Bibliography"/>
        <w:rPr>
          <w:sz w:val="22"/>
        </w:rPr>
      </w:pPr>
      <w:r w:rsidRPr="00FA3907">
        <w:rPr>
          <w:sz w:val="22"/>
        </w:rPr>
        <w:t>(6)</w:t>
      </w:r>
      <w:r w:rsidRPr="00FA3907">
        <w:rPr>
          <w:sz w:val="22"/>
        </w:rPr>
        <w:tab/>
        <w:t xml:space="preserve">Xia, T.; SantaLucia, J.; Burkard, M. E.; Kierzek, R.; Schroeder, S. J.; Jiao, X.; Cox, C.; Turner, D. H. Thermodynamic Parameters for an Expanded Nearest-Neighbor Model for Formation of RNA Duplexes with Watson−Crick Base Pairs </w:t>
      </w:r>
      <w:r w:rsidRPr="00FA3907">
        <w:rPr>
          <w:sz w:val="22"/>
          <w:vertAlign w:val="superscript"/>
        </w:rPr>
        <w:t>†</w:t>
      </w:r>
      <w:r w:rsidRPr="00FA3907">
        <w:rPr>
          <w:sz w:val="22"/>
        </w:rPr>
        <w:t xml:space="preserve">. </w:t>
      </w:r>
      <w:r w:rsidRPr="00FA3907">
        <w:rPr>
          <w:i/>
          <w:iCs/>
          <w:sz w:val="22"/>
        </w:rPr>
        <w:t>Biochemistry</w:t>
      </w:r>
      <w:r w:rsidRPr="00FA3907">
        <w:rPr>
          <w:sz w:val="22"/>
        </w:rPr>
        <w:t xml:space="preserve"> </w:t>
      </w:r>
      <w:r w:rsidRPr="00FA3907">
        <w:rPr>
          <w:b/>
          <w:bCs/>
          <w:sz w:val="22"/>
        </w:rPr>
        <w:t>1998</w:t>
      </w:r>
      <w:r w:rsidRPr="00FA3907">
        <w:rPr>
          <w:sz w:val="22"/>
        </w:rPr>
        <w:t xml:space="preserve">, </w:t>
      </w:r>
      <w:r w:rsidRPr="00FA3907">
        <w:rPr>
          <w:i/>
          <w:iCs/>
          <w:sz w:val="22"/>
        </w:rPr>
        <w:t>37</w:t>
      </w:r>
      <w:r w:rsidRPr="00FA3907">
        <w:rPr>
          <w:sz w:val="22"/>
        </w:rPr>
        <w:t xml:space="preserve"> (42), 14719–14735. https://doi.org/10.1021/bi9809425.</w:t>
      </w:r>
    </w:p>
    <w:p w14:paraId="4B2745CF" w14:textId="77777777" w:rsidR="00FA3907" w:rsidRPr="00FA3907" w:rsidRDefault="00FA3907" w:rsidP="00FA3907">
      <w:pPr>
        <w:pStyle w:val="Bibliography"/>
        <w:rPr>
          <w:sz w:val="22"/>
        </w:rPr>
      </w:pPr>
      <w:r w:rsidRPr="00FA3907">
        <w:rPr>
          <w:sz w:val="22"/>
        </w:rPr>
        <w:t>(7)</w:t>
      </w:r>
      <w:r w:rsidRPr="00FA3907">
        <w:rPr>
          <w:sz w:val="22"/>
        </w:rPr>
        <w:tab/>
        <w:t xml:space="preserve">Fersht, A. </w:t>
      </w:r>
      <w:r w:rsidRPr="00FA3907">
        <w:rPr>
          <w:i/>
          <w:iCs/>
          <w:sz w:val="22"/>
        </w:rPr>
        <w:t>Enzyme Structure and Mechanism</w:t>
      </w:r>
      <w:r w:rsidRPr="00FA3907">
        <w:rPr>
          <w:sz w:val="22"/>
        </w:rPr>
        <w:t xml:space="preserve">; New </w:t>
      </w:r>
      <w:proofErr w:type="gramStart"/>
      <w:r w:rsidRPr="00FA3907">
        <w:rPr>
          <w:sz w:val="22"/>
        </w:rPr>
        <w:t>York :</w:t>
      </w:r>
      <w:proofErr w:type="gramEnd"/>
      <w:r w:rsidRPr="00FA3907">
        <w:rPr>
          <w:sz w:val="22"/>
        </w:rPr>
        <w:t xml:space="preserve"> W.H. Freeman, 1985.</w:t>
      </w:r>
    </w:p>
    <w:p w14:paraId="3CADFEBA" w14:textId="77777777" w:rsidR="00FA3907" w:rsidRPr="00FA3907" w:rsidRDefault="00FA3907" w:rsidP="00FA3907">
      <w:pPr>
        <w:pStyle w:val="Bibliography"/>
        <w:rPr>
          <w:sz w:val="22"/>
        </w:rPr>
      </w:pPr>
      <w:r w:rsidRPr="00FA3907">
        <w:rPr>
          <w:sz w:val="22"/>
        </w:rPr>
        <w:t>(8)</w:t>
      </w:r>
      <w:r w:rsidRPr="00FA3907">
        <w:rPr>
          <w:sz w:val="22"/>
        </w:rPr>
        <w:tab/>
        <w:t xml:space="preserve">Leamy, K. A.; Yennawar, N. H.; Bevilacqua, P. C. Cooperative RNA Folding under Cellular Conditions Arises </w:t>
      </w:r>
      <w:proofErr w:type="gramStart"/>
      <w:r w:rsidRPr="00FA3907">
        <w:rPr>
          <w:sz w:val="22"/>
        </w:rPr>
        <w:t>From</w:t>
      </w:r>
      <w:proofErr w:type="gramEnd"/>
      <w:r w:rsidRPr="00FA3907">
        <w:rPr>
          <w:sz w:val="22"/>
        </w:rPr>
        <w:t xml:space="preserve"> Both Tertiary Structure Stabilization and Secondary Structure Destabilization. </w:t>
      </w:r>
      <w:r w:rsidRPr="00FA3907">
        <w:rPr>
          <w:i/>
          <w:iCs/>
          <w:sz w:val="22"/>
        </w:rPr>
        <w:t>Biochemistry</w:t>
      </w:r>
      <w:r w:rsidRPr="00FA3907">
        <w:rPr>
          <w:sz w:val="22"/>
        </w:rPr>
        <w:t xml:space="preserve"> </w:t>
      </w:r>
      <w:r w:rsidRPr="00FA3907">
        <w:rPr>
          <w:b/>
          <w:bCs/>
          <w:sz w:val="22"/>
        </w:rPr>
        <w:t>2017</w:t>
      </w:r>
      <w:r w:rsidRPr="00FA3907">
        <w:rPr>
          <w:sz w:val="22"/>
        </w:rPr>
        <w:t xml:space="preserve">, </w:t>
      </w:r>
      <w:r w:rsidRPr="00FA3907">
        <w:rPr>
          <w:i/>
          <w:iCs/>
          <w:sz w:val="22"/>
        </w:rPr>
        <w:t>56</w:t>
      </w:r>
      <w:r w:rsidRPr="00FA3907">
        <w:rPr>
          <w:sz w:val="22"/>
        </w:rPr>
        <w:t xml:space="preserve"> (27), 3422–3433. https://doi.org/10.1021/acs.biochem.7b00325.</w:t>
      </w:r>
    </w:p>
    <w:p w14:paraId="7A11E7F4" w14:textId="77777777" w:rsidR="00FA3907" w:rsidRPr="00FA3907" w:rsidRDefault="00FA3907" w:rsidP="00FA3907">
      <w:pPr>
        <w:pStyle w:val="Bibliography"/>
        <w:rPr>
          <w:sz w:val="22"/>
        </w:rPr>
      </w:pPr>
      <w:r w:rsidRPr="00FA3907">
        <w:rPr>
          <w:sz w:val="22"/>
        </w:rPr>
        <w:t>(9)</w:t>
      </w:r>
      <w:r w:rsidRPr="00FA3907">
        <w:rPr>
          <w:sz w:val="22"/>
        </w:rPr>
        <w:tab/>
        <w:t xml:space="preserve">Mandal, M.; Boese, B.; Barrick, J. E.; Winkler, W. C.; Breaker, R. R. Riboswitches Control Fundamental Biochemical Pathways in Bacillus Subtilis and Other Bacteria. </w:t>
      </w:r>
      <w:r w:rsidRPr="00FA3907">
        <w:rPr>
          <w:i/>
          <w:iCs/>
          <w:sz w:val="22"/>
        </w:rPr>
        <w:t>Cell</w:t>
      </w:r>
      <w:r w:rsidRPr="00FA3907">
        <w:rPr>
          <w:sz w:val="22"/>
        </w:rPr>
        <w:t xml:space="preserve"> </w:t>
      </w:r>
      <w:r w:rsidRPr="00FA3907">
        <w:rPr>
          <w:b/>
          <w:bCs/>
          <w:sz w:val="22"/>
        </w:rPr>
        <w:t>2003</w:t>
      </w:r>
      <w:r w:rsidRPr="00FA3907">
        <w:rPr>
          <w:sz w:val="22"/>
        </w:rPr>
        <w:t xml:space="preserve">, </w:t>
      </w:r>
      <w:r w:rsidRPr="00FA3907">
        <w:rPr>
          <w:i/>
          <w:iCs/>
          <w:sz w:val="22"/>
        </w:rPr>
        <w:t>113</w:t>
      </w:r>
      <w:r w:rsidRPr="00FA3907">
        <w:rPr>
          <w:sz w:val="22"/>
        </w:rPr>
        <w:t xml:space="preserve"> (5), 577–586. https://doi.org/10.1016/S0092-8674(03)00391-X.</w:t>
      </w:r>
    </w:p>
    <w:p w14:paraId="1BFC794C" w14:textId="77777777" w:rsidR="00FA3907" w:rsidRPr="00FA3907" w:rsidRDefault="00FA3907" w:rsidP="00FA3907">
      <w:pPr>
        <w:pStyle w:val="Bibliography"/>
        <w:rPr>
          <w:sz w:val="22"/>
        </w:rPr>
      </w:pPr>
      <w:r w:rsidRPr="00FA3907">
        <w:rPr>
          <w:sz w:val="22"/>
        </w:rPr>
        <w:t>(10)</w:t>
      </w:r>
      <w:r w:rsidRPr="00FA3907">
        <w:rPr>
          <w:sz w:val="22"/>
        </w:rPr>
        <w:tab/>
        <w:t xml:space="preserve">Laederach, A.; Das, R.; Vicens, Q.; Pearlman, S. M.; Brenowitz, M.; Herschlag, D.; Altman, R. B. Semiautomated and Rapid Quantification of Nucleic Acid Footprinting and Structure Mapping Experiments. </w:t>
      </w:r>
      <w:r w:rsidRPr="00FA3907">
        <w:rPr>
          <w:i/>
          <w:iCs/>
          <w:sz w:val="22"/>
        </w:rPr>
        <w:t>Nat. Protoc.</w:t>
      </w:r>
      <w:r w:rsidRPr="00FA3907">
        <w:rPr>
          <w:sz w:val="22"/>
        </w:rPr>
        <w:t xml:space="preserve"> </w:t>
      </w:r>
      <w:r w:rsidRPr="00FA3907">
        <w:rPr>
          <w:b/>
          <w:bCs/>
          <w:sz w:val="22"/>
        </w:rPr>
        <w:t>2008</w:t>
      </w:r>
      <w:r w:rsidRPr="00FA3907">
        <w:rPr>
          <w:sz w:val="22"/>
        </w:rPr>
        <w:t xml:space="preserve">, </w:t>
      </w:r>
      <w:r w:rsidRPr="00FA3907">
        <w:rPr>
          <w:i/>
          <w:iCs/>
          <w:sz w:val="22"/>
        </w:rPr>
        <w:t>3</w:t>
      </w:r>
      <w:r w:rsidRPr="00FA3907">
        <w:rPr>
          <w:sz w:val="22"/>
        </w:rPr>
        <w:t xml:space="preserve"> (9), 1395–1401. https://doi.org/10.1038/nprot.2008.134.</w:t>
      </w:r>
    </w:p>
    <w:p w14:paraId="3FC6239D" w14:textId="77777777" w:rsidR="00FA3907" w:rsidRPr="00FA3907" w:rsidRDefault="00FA3907" w:rsidP="00FA3907">
      <w:pPr>
        <w:pStyle w:val="Bibliography"/>
        <w:rPr>
          <w:sz w:val="22"/>
        </w:rPr>
      </w:pPr>
      <w:r w:rsidRPr="00FA3907">
        <w:rPr>
          <w:sz w:val="22"/>
        </w:rPr>
        <w:t>(11)</w:t>
      </w:r>
      <w:r w:rsidRPr="00FA3907">
        <w:rPr>
          <w:sz w:val="22"/>
        </w:rPr>
        <w:tab/>
        <w:t xml:space="preserve">Petoukhov, M. V.; Franke, D.; Shkumatov, A. V.; Tria, G.; Kikhney, A. G.; Gajda, M.; Gorba, C.; Mertens, H. D. T.; Konarev, P. V.; Svergun, D. I. New Developments in the ATSAS Program Package for Small-Angle Scattering Data Analysis. </w:t>
      </w:r>
      <w:r w:rsidRPr="00FA3907">
        <w:rPr>
          <w:i/>
          <w:iCs/>
          <w:sz w:val="22"/>
        </w:rPr>
        <w:t>J. Appl. Crystallogr.</w:t>
      </w:r>
      <w:r w:rsidRPr="00FA3907">
        <w:rPr>
          <w:sz w:val="22"/>
        </w:rPr>
        <w:t xml:space="preserve"> </w:t>
      </w:r>
      <w:r w:rsidRPr="00FA3907">
        <w:rPr>
          <w:b/>
          <w:bCs/>
          <w:sz w:val="22"/>
        </w:rPr>
        <w:t>2012</w:t>
      </w:r>
      <w:r w:rsidRPr="00FA3907">
        <w:rPr>
          <w:sz w:val="22"/>
        </w:rPr>
        <w:t xml:space="preserve">, </w:t>
      </w:r>
      <w:r w:rsidRPr="00FA3907">
        <w:rPr>
          <w:i/>
          <w:iCs/>
          <w:sz w:val="22"/>
        </w:rPr>
        <w:t>45</w:t>
      </w:r>
      <w:r w:rsidRPr="00FA3907">
        <w:rPr>
          <w:sz w:val="22"/>
        </w:rPr>
        <w:t xml:space="preserve"> (Pt 2), 342–350. https://doi.org/10.1107/S0021889812007662.</w:t>
      </w:r>
    </w:p>
    <w:p w14:paraId="2F51110F" w14:textId="77777777" w:rsidR="00FA3907" w:rsidRPr="00FA3907" w:rsidRDefault="00FA3907" w:rsidP="00FA3907">
      <w:pPr>
        <w:pStyle w:val="Bibliography"/>
        <w:rPr>
          <w:sz w:val="22"/>
        </w:rPr>
      </w:pPr>
      <w:r w:rsidRPr="00FA3907">
        <w:rPr>
          <w:sz w:val="22"/>
        </w:rPr>
        <w:t>(12)</w:t>
      </w:r>
      <w:r w:rsidRPr="00FA3907">
        <w:rPr>
          <w:sz w:val="22"/>
        </w:rPr>
        <w:tab/>
        <w:t xml:space="preserve">Grant, T. D. Ab Initio Electron Density Determination Directly from Solution Scattering Data. </w:t>
      </w:r>
      <w:r w:rsidRPr="00FA3907">
        <w:rPr>
          <w:i/>
          <w:iCs/>
          <w:sz w:val="22"/>
        </w:rPr>
        <w:t>Nat. Methods</w:t>
      </w:r>
      <w:r w:rsidRPr="00FA3907">
        <w:rPr>
          <w:sz w:val="22"/>
        </w:rPr>
        <w:t xml:space="preserve"> </w:t>
      </w:r>
      <w:r w:rsidRPr="00FA3907">
        <w:rPr>
          <w:b/>
          <w:bCs/>
          <w:sz w:val="22"/>
        </w:rPr>
        <w:t>2018</w:t>
      </w:r>
      <w:r w:rsidRPr="00FA3907">
        <w:rPr>
          <w:sz w:val="22"/>
        </w:rPr>
        <w:t xml:space="preserve">, </w:t>
      </w:r>
      <w:r w:rsidRPr="00FA3907">
        <w:rPr>
          <w:i/>
          <w:iCs/>
          <w:sz w:val="22"/>
        </w:rPr>
        <w:t>15</w:t>
      </w:r>
      <w:r w:rsidRPr="00FA3907">
        <w:rPr>
          <w:sz w:val="22"/>
        </w:rPr>
        <w:t xml:space="preserve"> (3), 191–193. https://doi.org/10.1038/nmeth.4581.</w:t>
      </w:r>
    </w:p>
    <w:p w14:paraId="540829D1" w14:textId="77777777" w:rsidR="00FA3907" w:rsidRPr="00FA3907" w:rsidRDefault="00FA3907" w:rsidP="00FA3907">
      <w:pPr>
        <w:pStyle w:val="Bibliography"/>
        <w:rPr>
          <w:sz w:val="22"/>
        </w:rPr>
      </w:pPr>
      <w:r w:rsidRPr="00FA3907">
        <w:rPr>
          <w:sz w:val="22"/>
        </w:rPr>
        <w:t>(13)</w:t>
      </w:r>
      <w:r w:rsidRPr="00FA3907">
        <w:rPr>
          <w:sz w:val="22"/>
        </w:rPr>
        <w:tab/>
        <w:t xml:space="preserve">Batey, R. T.; Gilbert, S. D.; Montange, R. K. Structure of a Natural Guanine-Responsive Riboswitch Complexed with the Metabolite Hypoxanthine. </w:t>
      </w:r>
      <w:r w:rsidRPr="00FA3907">
        <w:rPr>
          <w:i/>
          <w:iCs/>
          <w:sz w:val="22"/>
        </w:rPr>
        <w:t>Nature</w:t>
      </w:r>
      <w:r w:rsidRPr="00FA3907">
        <w:rPr>
          <w:sz w:val="22"/>
        </w:rPr>
        <w:t xml:space="preserve"> </w:t>
      </w:r>
      <w:r w:rsidRPr="00FA3907">
        <w:rPr>
          <w:b/>
          <w:bCs/>
          <w:sz w:val="22"/>
        </w:rPr>
        <w:t>2004</w:t>
      </w:r>
      <w:r w:rsidRPr="00FA3907">
        <w:rPr>
          <w:sz w:val="22"/>
        </w:rPr>
        <w:t xml:space="preserve">, </w:t>
      </w:r>
      <w:r w:rsidRPr="00FA3907">
        <w:rPr>
          <w:i/>
          <w:iCs/>
          <w:sz w:val="22"/>
        </w:rPr>
        <w:t>432</w:t>
      </w:r>
      <w:r w:rsidRPr="00FA3907">
        <w:rPr>
          <w:sz w:val="22"/>
        </w:rPr>
        <w:t xml:space="preserve"> (7015), 411. https://doi.org/10.1038/nature03037.</w:t>
      </w:r>
    </w:p>
    <w:p w14:paraId="583907B3" w14:textId="77777777" w:rsidR="00FA3907" w:rsidRPr="00FA3907" w:rsidRDefault="00FA3907" w:rsidP="00FA3907">
      <w:pPr>
        <w:pStyle w:val="Bibliography"/>
        <w:rPr>
          <w:sz w:val="22"/>
        </w:rPr>
      </w:pPr>
      <w:r w:rsidRPr="00FA3907">
        <w:rPr>
          <w:sz w:val="22"/>
        </w:rPr>
        <w:t>(14)</w:t>
      </w:r>
      <w:r w:rsidRPr="00FA3907">
        <w:rPr>
          <w:sz w:val="22"/>
        </w:rPr>
        <w:tab/>
        <w:t xml:space="preserve">Knight, C. J.; Hub, J. S. WAXSiS: A Web Server for the Calculation of SAXS/WAXS Curves Based on Explicit-Solvent Molecular Dynamics. </w:t>
      </w:r>
      <w:r w:rsidRPr="00FA3907">
        <w:rPr>
          <w:i/>
          <w:iCs/>
          <w:sz w:val="22"/>
        </w:rPr>
        <w:t>Nucleic Acids Res.</w:t>
      </w:r>
      <w:r w:rsidRPr="00FA3907">
        <w:rPr>
          <w:sz w:val="22"/>
        </w:rPr>
        <w:t xml:space="preserve"> </w:t>
      </w:r>
      <w:r w:rsidRPr="00FA3907">
        <w:rPr>
          <w:b/>
          <w:bCs/>
          <w:sz w:val="22"/>
        </w:rPr>
        <w:t>2015</w:t>
      </w:r>
      <w:r w:rsidRPr="00FA3907">
        <w:rPr>
          <w:sz w:val="22"/>
        </w:rPr>
        <w:t xml:space="preserve">, </w:t>
      </w:r>
      <w:r w:rsidRPr="00FA3907">
        <w:rPr>
          <w:i/>
          <w:iCs/>
          <w:sz w:val="22"/>
        </w:rPr>
        <w:t>43</w:t>
      </w:r>
      <w:r w:rsidRPr="00FA3907">
        <w:rPr>
          <w:sz w:val="22"/>
        </w:rPr>
        <w:t xml:space="preserve"> (W1), W225–W230. https://doi.org/10.1093/nar/gkv309.</w:t>
      </w:r>
    </w:p>
    <w:p w14:paraId="1EE93087" w14:textId="77777777" w:rsidR="00FA3907" w:rsidRPr="00FA3907" w:rsidRDefault="00FA3907" w:rsidP="00FA3907">
      <w:pPr>
        <w:pStyle w:val="Bibliography"/>
        <w:rPr>
          <w:sz w:val="22"/>
        </w:rPr>
      </w:pPr>
      <w:r w:rsidRPr="00FA3907">
        <w:rPr>
          <w:sz w:val="22"/>
        </w:rPr>
        <w:t>(15)</w:t>
      </w:r>
      <w:r w:rsidRPr="00FA3907">
        <w:rPr>
          <w:sz w:val="22"/>
        </w:rPr>
        <w:tab/>
        <w:t xml:space="preserve">Poudyal, R. R.; Sieg, J. P.; Portz, B.; Keating, C. D.; Bevilacqua, P. C. RNA Sequence and Structure Control Assembly and Function of RNA Condensates. </w:t>
      </w:r>
      <w:r w:rsidRPr="00FA3907">
        <w:rPr>
          <w:i/>
          <w:iCs/>
          <w:sz w:val="22"/>
        </w:rPr>
        <w:t>RNA</w:t>
      </w:r>
      <w:r w:rsidRPr="00FA3907">
        <w:rPr>
          <w:sz w:val="22"/>
        </w:rPr>
        <w:t xml:space="preserve"> </w:t>
      </w:r>
      <w:r w:rsidRPr="00FA3907">
        <w:rPr>
          <w:b/>
          <w:bCs/>
          <w:sz w:val="22"/>
        </w:rPr>
        <w:t>2021</w:t>
      </w:r>
      <w:r w:rsidRPr="00FA3907">
        <w:rPr>
          <w:sz w:val="22"/>
        </w:rPr>
        <w:t xml:space="preserve">, </w:t>
      </w:r>
      <w:r w:rsidRPr="00FA3907">
        <w:rPr>
          <w:i/>
          <w:iCs/>
          <w:sz w:val="22"/>
        </w:rPr>
        <w:t>27</w:t>
      </w:r>
      <w:r w:rsidRPr="00FA3907">
        <w:rPr>
          <w:sz w:val="22"/>
        </w:rPr>
        <w:t xml:space="preserve"> (12), 1589–1601. https://doi.org/10.1261/rna.078875.121.</w:t>
      </w:r>
    </w:p>
    <w:p w14:paraId="4557BACF" w14:textId="55240F24" w:rsidR="00E378C0" w:rsidRPr="00B6393F" w:rsidRDefault="00241DB3" w:rsidP="004D5418">
      <w:pPr>
        <w:rPr>
          <w:sz w:val="22"/>
        </w:rPr>
      </w:pPr>
      <w:r w:rsidRPr="00F9622F">
        <w:rPr>
          <w:sz w:val="22"/>
        </w:rPr>
        <w:fldChar w:fldCharType="end"/>
      </w:r>
    </w:p>
    <w:sectPr w:rsidR="00E378C0" w:rsidRPr="00B6393F" w:rsidSect="00C678D6">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evilacqua, Philip C" w:date="2022-08-14T21:09:00Z" w:initials="BPC">
    <w:p w14:paraId="04AFABCC" w14:textId="66C9D918" w:rsidR="00EA1B09" w:rsidRDefault="00EA1B09">
      <w:pPr>
        <w:pStyle w:val="CommentText"/>
      </w:pPr>
      <w:r>
        <w:rPr>
          <w:rStyle w:val="CommentReference"/>
        </w:rPr>
        <w:annotationRef/>
      </w:r>
      <w:r>
        <w:t>is there a reason that this is not a normal reference?</w:t>
      </w:r>
    </w:p>
  </w:comment>
  <w:comment w:id="6" w:author="Sieg, Jacob Philip" w:date="2022-08-15T18:32:00Z" w:initials="SJP">
    <w:p w14:paraId="5D88FBA5" w14:textId="77777777" w:rsidR="00F57680" w:rsidRDefault="00F57680" w:rsidP="00D35B93">
      <w:pPr>
        <w:pStyle w:val="CommentText"/>
      </w:pPr>
      <w:r>
        <w:rPr>
          <w:rStyle w:val="CommentReference"/>
        </w:rPr>
        <w:annotationRef/>
      </w:r>
      <w:r>
        <w:t>Yes, this is a recommended way to cite R packages from CRAN, something I learned recently. I don't think JACS specifies a way to cite an open source software, but some Journals, NAR for example, want you to do it this way. I think the reason is that most packages are not released with a publication. MuMIn and Viridis are, because they did science, but stuff like ggbeeswarm or cowplot, which are super useful, don't.</w:t>
      </w:r>
    </w:p>
  </w:comment>
  <w:comment w:id="11" w:author="Bevilacqua, Philip C" w:date="2022-08-14T21:11:00Z" w:initials="BPC">
    <w:p w14:paraId="70C4005E" w14:textId="469E325C" w:rsidR="00F960EE" w:rsidRDefault="00F960EE">
      <w:pPr>
        <w:pStyle w:val="CommentText"/>
      </w:pPr>
      <w:r>
        <w:rPr>
          <w:rStyle w:val="CommentReference"/>
        </w:rPr>
        <w:annotationRef/>
      </w:r>
      <w:r>
        <w:t>in our lab?  IDTS</w:t>
      </w:r>
    </w:p>
  </w:comment>
  <w:comment w:id="12" w:author="Sieg, Jacob Philip" w:date="2022-08-15T18:58:00Z" w:initials="SJP">
    <w:p w14:paraId="3FFD445E" w14:textId="77777777" w:rsidR="00B93278" w:rsidRDefault="00B93278" w:rsidP="00FA716D">
      <w:pPr>
        <w:pStyle w:val="CommentText"/>
      </w:pPr>
      <w:r>
        <w:rPr>
          <w:rStyle w:val="CommentReference"/>
        </w:rPr>
        <w:annotationRef/>
      </w:r>
      <w:r>
        <w:t>Cotruvo</w:t>
      </w:r>
    </w:p>
  </w:comment>
  <w:comment w:id="15" w:author="Bevilacqua, Philip C" w:date="2022-08-14T21:17:00Z" w:initials="BPC">
    <w:p w14:paraId="59CC3280" w14:textId="34E8C1E1" w:rsidR="00ED4575" w:rsidRDefault="00ED4575">
      <w:pPr>
        <w:pStyle w:val="CommentText"/>
      </w:pPr>
      <w:r>
        <w:rPr>
          <w:rStyle w:val="CommentReference"/>
        </w:rPr>
        <w:annotationRef/>
      </w:r>
      <w:r>
        <w:t>confirm for me please</w:t>
      </w:r>
    </w:p>
  </w:comment>
  <w:comment w:id="16" w:author="Sieg, Jacob Philip" w:date="2022-08-15T18:59:00Z" w:initials="SJP">
    <w:p w14:paraId="05C7C851" w14:textId="77777777" w:rsidR="00B93278" w:rsidRDefault="00B93278" w:rsidP="00E63AF5">
      <w:pPr>
        <w:pStyle w:val="CommentText"/>
      </w:pPr>
      <w:r>
        <w:rPr>
          <w:rStyle w:val="CommentReference"/>
        </w:rPr>
        <w:annotationRef/>
      </w:r>
      <w:r>
        <w:t>Confirmed</w:t>
      </w:r>
    </w:p>
  </w:comment>
  <w:comment w:id="21" w:author="Bevilacqua, Philip C" w:date="2022-08-14T21:22:00Z" w:initials="BPC">
    <w:p w14:paraId="60A190DE" w14:textId="17750E20" w:rsidR="00181DEA" w:rsidRDefault="00181DEA">
      <w:pPr>
        <w:pStyle w:val="CommentText"/>
      </w:pPr>
      <w:r>
        <w:rPr>
          <w:rStyle w:val="CommentReference"/>
        </w:rPr>
        <w:annotationRef/>
      </w:r>
      <w:r>
        <w:t>we should patent this.  we could sell aliquots for $100 each.</w:t>
      </w:r>
    </w:p>
  </w:comment>
  <w:comment w:id="22" w:author="Sieg, Jacob Philip" w:date="2022-08-15T19:02:00Z" w:initials="SJP">
    <w:p w14:paraId="59506020" w14:textId="77777777" w:rsidR="0061577F" w:rsidRDefault="0061577F" w:rsidP="004A5738">
      <w:pPr>
        <w:pStyle w:val="CommentText"/>
      </w:pPr>
      <w:r>
        <w:rPr>
          <w:rStyle w:val="CommentReference"/>
        </w:rPr>
        <w:annotationRef/>
      </w:r>
      <w:r>
        <w:t xml:space="preserve">Back of the envelope math, it would cost ~$20,000, with man hours, to make 1 L with a much higher accuracy and than I can do with 10 mL. At $100 a mL (enough to fill a 96 well plate), that’s a net of $100,000    </w:t>
      </w:r>
    </w:p>
  </w:comment>
  <w:comment w:id="25" w:author="Bevilacqua, Philip C" w:date="2022-08-14T21:30:00Z" w:initials="BPC">
    <w:p w14:paraId="57FC551F" w14:textId="3E93B84C" w:rsidR="00C40799" w:rsidRDefault="00C40799">
      <w:pPr>
        <w:pStyle w:val="CommentText"/>
      </w:pPr>
      <w:r>
        <w:rPr>
          <w:rStyle w:val="CommentReference"/>
        </w:rPr>
        <w:annotationRef/>
      </w:r>
      <w:r>
        <w:t>it’s larger than I thought.  Why so large?  Purity of solids?</w:t>
      </w:r>
    </w:p>
  </w:comment>
  <w:comment w:id="26" w:author="Sieg, Jacob Philip" w:date="2022-08-15T19:09:00Z" w:initials="SJP">
    <w:p w14:paraId="16CBE061" w14:textId="77777777" w:rsidR="00FA0363" w:rsidRDefault="004115E8" w:rsidP="00803E08">
      <w:pPr>
        <w:pStyle w:val="CommentText"/>
      </w:pPr>
      <w:r>
        <w:rPr>
          <w:rStyle w:val="CommentReference"/>
        </w:rPr>
        <w:annotationRef/>
      </w:r>
      <w:r w:rsidR="00FA0363">
        <w:t>Most of it comes from pipetting</w:t>
      </w:r>
    </w:p>
  </w:comment>
  <w:comment w:id="27" w:author="Bevilacqua, Philip C" w:date="2022-08-14T21:31:00Z" w:initials="BPC">
    <w:p w14:paraId="44122209" w14:textId="77B56FF1" w:rsidR="00C40799" w:rsidRDefault="00C40799">
      <w:pPr>
        <w:pStyle w:val="CommentText"/>
      </w:pPr>
      <w:r>
        <w:rPr>
          <w:rStyle w:val="CommentReference"/>
        </w:rPr>
        <w:annotationRef/>
      </w:r>
      <w:r>
        <w:t>is the RH ‘x’ supposed to be a subscript for the Xth species?  Can you change ‘x’ to ‘i’ and really subscript it?</w:t>
      </w:r>
    </w:p>
  </w:comment>
  <w:comment w:id="28" w:author="Sieg, Jacob Philip" w:date="2022-08-15T19:11:00Z" w:initials="SJP">
    <w:p w14:paraId="6934FF0F" w14:textId="77777777" w:rsidR="004115E8" w:rsidRDefault="004115E8" w:rsidP="002210B6">
      <w:pPr>
        <w:pStyle w:val="CommentText"/>
      </w:pPr>
      <w:r>
        <w:rPr>
          <w:rStyle w:val="CommentReference"/>
        </w:rPr>
        <w:annotationRef/>
      </w:r>
      <w:r>
        <w:t>I don’t think so, sigmax is the uncertainty in x</w:t>
      </w:r>
    </w:p>
  </w:comment>
  <w:comment w:id="32" w:author="Bevilacqua, Philip C" w:date="2022-08-14T21:34:00Z" w:initials="BPC">
    <w:p w14:paraId="6DD73387" w14:textId="736C367A" w:rsidR="007A2FF1" w:rsidRDefault="007A2FF1">
      <w:pPr>
        <w:pStyle w:val="CommentText"/>
      </w:pPr>
      <w:r>
        <w:rPr>
          <w:rStyle w:val="CommentReference"/>
        </w:rPr>
        <w:annotationRef/>
      </w:r>
      <w:r>
        <w:t>make sure this is at least mentioned in the main text</w:t>
      </w:r>
    </w:p>
  </w:comment>
  <w:comment w:id="33" w:author="Sieg, Jacob Philip" w:date="2022-08-15T19:12:00Z" w:initials="SJP">
    <w:p w14:paraId="0F2C2006" w14:textId="77777777" w:rsidR="00FA0363" w:rsidRDefault="00855073" w:rsidP="0007686A">
      <w:pPr>
        <w:pStyle w:val="CommentText"/>
      </w:pPr>
      <w:r>
        <w:rPr>
          <w:rStyle w:val="CommentReference"/>
        </w:rPr>
        <w:annotationRef/>
      </w:r>
      <w:r w:rsidR="00FA0363">
        <w:t>Figure 2A and legend</w:t>
      </w:r>
    </w:p>
  </w:comment>
  <w:comment w:id="37" w:author="Bevilacqua, Philip C" w:date="2022-08-14T21:39:00Z" w:initials="BPC">
    <w:p w14:paraId="5B7A1598" w14:textId="215023EA" w:rsidR="0017654F" w:rsidRDefault="0017654F">
      <w:pPr>
        <w:pStyle w:val="CommentText"/>
      </w:pPr>
      <w:r>
        <w:rPr>
          <w:rStyle w:val="CommentReference"/>
        </w:rPr>
        <w:annotationRef/>
      </w:r>
      <w:r>
        <w:t>remove the parentheses around ‘Kd’</w:t>
      </w:r>
    </w:p>
  </w:comment>
  <w:comment w:id="39" w:author="Bevilacqua, Philip C" w:date="2022-08-14T21:38:00Z" w:initials="BPC">
    <w:p w14:paraId="6E86CEFB" w14:textId="0DC220F3" w:rsidR="0017654F" w:rsidRDefault="0017654F">
      <w:pPr>
        <w:pStyle w:val="CommentText"/>
      </w:pPr>
      <w:r>
        <w:rPr>
          <w:rStyle w:val="CommentReference"/>
        </w:rPr>
        <w:annotationRef/>
      </w:r>
      <w:r>
        <w:t>why prime and not zero?  Same on DH’</w:t>
      </w:r>
    </w:p>
  </w:comment>
  <w:comment w:id="40" w:author="Sieg, Jacob Philip" w:date="2022-08-15T19:14:00Z" w:initials="SJP">
    <w:p w14:paraId="35C74CFA" w14:textId="77777777" w:rsidR="00855073" w:rsidRDefault="00855073" w:rsidP="00F059A1">
      <w:pPr>
        <w:pStyle w:val="CommentText"/>
      </w:pPr>
      <w:r>
        <w:rPr>
          <w:rStyle w:val="CommentReference"/>
        </w:rPr>
        <w:annotationRef/>
      </w:r>
      <w:r>
        <w:t>They are enthalpies of dissociation, not formation. I needed a way to differentiate the two</w:t>
      </w:r>
    </w:p>
  </w:comment>
  <w:comment w:id="43" w:author="Bevilacqua, Philip C" w:date="2022-08-14T21:51:00Z" w:initials="BPC">
    <w:p w14:paraId="334F3431" w14:textId="54A66B21" w:rsidR="003612BB" w:rsidRDefault="003612BB">
      <w:pPr>
        <w:pStyle w:val="CommentText"/>
      </w:pPr>
      <w:r>
        <w:rPr>
          <w:rStyle w:val="CommentReference"/>
        </w:rPr>
        <w:annotationRef/>
      </w:r>
      <w:r>
        <w:t>did you derive this?</w:t>
      </w:r>
    </w:p>
  </w:comment>
  <w:comment w:id="44" w:author="Sieg, Jacob Philip" w:date="2022-08-18T08:58:00Z" w:initials="SJP">
    <w:p w14:paraId="03F79755" w14:textId="77777777" w:rsidR="00FA0363" w:rsidRDefault="00FA0363" w:rsidP="004A79F9">
      <w:pPr>
        <w:pStyle w:val="CommentText"/>
      </w:pPr>
      <w:r>
        <w:rPr>
          <w:rStyle w:val="CommentReference"/>
        </w:rPr>
        <w:annotationRef/>
      </w:r>
      <w:r>
        <w:t>Yes</w:t>
      </w:r>
    </w:p>
  </w:comment>
  <w:comment w:id="47" w:author="Bevilacqua, Philip C" w:date="2022-08-14T21:58:00Z" w:initials="BPC">
    <w:p w14:paraId="607FE1DB" w14:textId="5DE1F4C5" w:rsidR="00403F69" w:rsidRDefault="00403F69">
      <w:pPr>
        <w:pStyle w:val="CommentText"/>
      </w:pPr>
      <w:r>
        <w:rPr>
          <w:rStyle w:val="CommentReference"/>
        </w:rPr>
        <w:annotationRef/>
      </w:r>
      <w:r>
        <w:t>need to connect this back to where it was introduced earlier. can say “see above”.</w:t>
      </w:r>
    </w:p>
  </w:comment>
  <w:comment w:id="48" w:author="Bevilacqua, Philip C" w:date="2022-08-14T21:59:00Z" w:initials="BPC">
    <w:p w14:paraId="6ED33867" w14:textId="649CD9EF" w:rsidR="00403F69" w:rsidRDefault="00403F69">
      <w:pPr>
        <w:pStyle w:val="CommentText"/>
      </w:pPr>
      <w:r>
        <w:rPr>
          <w:rStyle w:val="CommentReference"/>
        </w:rPr>
        <w:annotationRef/>
      </w:r>
      <w:r>
        <w:t>not sure I agree.  Fmax and Fmin accuracy don’t matter.  It is still just DH and DS.</w:t>
      </w:r>
    </w:p>
  </w:comment>
  <w:comment w:id="49" w:author="Sieg, Jacob Philip" w:date="2022-08-18T09:00:00Z" w:initials="SJP">
    <w:p w14:paraId="370A7EBE" w14:textId="77777777" w:rsidR="00FA0363" w:rsidRDefault="00FA0363" w:rsidP="00210B6E">
      <w:pPr>
        <w:pStyle w:val="CommentText"/>
      </w:pPr>
      <w:r>
        <w:rPr>
          <w:rStyle w:val="CommentReference"/>
        </w:rPr>
        <w:annotationRef/>
      </w:r>
      <w:r>
        <w:t xml:space="preserve">In any regression, more parameters and same data can mean a less precise determination of individual parameters. Covariation is harsh </w:t>
      </w:r>
    </w:p>
  </w:comment>
  <w:comment w:id="52" w:author="Sieg, Jacob Philip" w:date="2022-05-20T16:32:00Z" w:initials="SJP">
    <w:p w14:paraId="6F8FDF5F" w14:textId="77777777" w:rsidR="00855F64" w:rsidRDefault="00855F64">
      <w:pPr>
        <w:pStyle w:val="CommentText"/>
      </w:pPr>
      <w:r>
        <w:rPr>
          <w:rStyle w:val="CommentReference"/>
        </w:rPr>
        <w:annotationRef/>
      </w:r>
      <w:r>
        <w:t>Phil: Why, It's math on the same data?</w:t>
      </w:r>
    </w:p>
    <w:p w14:paraId="7D7942EF" w14:textId="77777777" w:rsidR="00855F64" w:rsidRDefault="00855F64">
      <w:pPr>
        <w:pStyle w:val="CommentText"/>
      </w:pPr>
    </w:p>
    <w:p w14:paraId="3009BBBE" w14:textId="77777777" w:rsidR="00855F64" w:rsidRDefault="00855F64">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55F64" w:rsidRDefault="00855F64">
      <w:pPr>
        <w:pStyle w:val="CommentText"/>
      </w:pPr>
    </w:p>
    <w:p w14:paraId="05889E8D" w14:textId="77777777" w:rsidR="00855F64" w:rsidRDefault="00855F64" w:rsidP="00633762">
      <w:pPr>
        <w:pStyle w:val="CommentText"/>
      </w:pPr>
      <w:r>
        <w:t>I do not think it is necessary for kinetics because the bands are strong and there are only two of them</w:t>
      </w:r>
    </w:p>
  </w:comment>
  <w:comment w:id="55" w:author="Bevilacqua, Philip C" w:date="2022-08-14T22:11:00Z" w:initials="BPC">
    <w:p w14:paraId="77918697" w14:textId="6B81973E" w:rsidR="00AC08DF" w:rsidRDefault="00AC08DF">
      <w:pPr>
        <w:pStyle w:val="CommentText"/>
      </w:pPr>
      <w:r>
        <w:rPr>
          <w:rStyle w:val="CommentReference"/>
        </w:rPr>
        <w:annotationRef/>
      </w:r>
      <w:r>
        <w:t>not true.  see my comments in the main text.</w:t>
      </w:r>
    </w:p>
  </w:comment>
  <w:comment w:id="56" w:author="Sieg, Jacob Philip" w:date="2022-08-18T09:06:00Z" w:initials="SJP">
    <w:p w14:paraId="361892C4" w14:textId="77777777" w:rsidR="00C05233" w:rsidRDefault="00C05233" w:rsidP="00035678">
      <w:pPr>
        <w:pStyle w:val="CommentText"/>
      </w:pPr>
      <w:r>
        <w:rPr>
          <w:rStyle w:val="CommentReference"/>
        </w:rPr>
        <w:annotationRef/>
      </w:r>
      <w:r>
        <w:t>This is true. Rgs may vary as you go down the column, but they are consistent across rows.</w:t>
      </w:r>
    </w:p>
  </w:comment>
  <w:comment w:id="57" w:author="Bevilacqua, Philip C" w:date="2022-08-14T22:12:00Z" w:initials="BPC">
    <w:p w14:paraId="65942772" w14:textId="1E5736C3" w:rsidR="00AC08DF" w:rsidRDefault="00AC08DF">
      <w:pPr>
        <w:pStyle w:val="CommentText"/>
      </w:pPr>
      <w:r>
        <w:rPr>
          <w:rStyle w:val="CommentReference"/>
        </w:rPr>
        <w:annotationRef/>
      </w:r>
      <w:r>
        <w:t>are you sure?  this is very low.  kcpm?</w:t>
      </w:r>
    </w:p>
  </w:comment>
  <w:comment w:id="58" w:author="Sieg, Jacob Philip" w:date="2022-08-17T13:51:00Z" w:initials="SJP">
    <w:p w14:paraId="64E4BB54" w14:textId="77777777" w:rsidR="00B1299B" w:rsidRDefault="00B1299B" w:rsidP="008A3866">
      <w:pPr>
        <w:pStyle w:val="CommentText"/>
      </w:pPr>
      <w:r>
        <w:rPr>
          <w:rStyle w:val="CommentReference"/>
        </w:rPr>
        <w:annotationRef/>
      </w:r>
      <w:r>
        <w:t>Yes, this is per uL. So we loaded 500 cpm on the gel, which was plenty</w:t>
      </w:r>
    </w:p>
  </w:comment>
  <w:comment w:id="83" w:author="Bevilacqua, Philip C" w:date="2022-08-14T22:32:00Z" w:initials="BPC">
    <w:p w14:paraId="64E4494F" w14:textId="55E65A4C" w:rsidR="00ED005A" w:rsidRDefault="00ED005A">
      <w:pPr>
        <w:pStyle w:val="CommentText"/>
      </w:pPr>
      <w:r>
        <w:rPr>
          <w:rStyle w:val="CommentReference"/>
        </w:rPr>
        <w:annotationRef/>
      </w:r>
      <w:r>
        <w:t>Isn’t this body-labeled?  Where is the second product band?</w:t>
      </w:r>
    </w:p>
  </w:comment>
  <w:comment w:id="84" w:author="Sieg, Jacob Philip" w:date="2022-08-15T22:20:00Z" w:initials="SJP">
    <w:p w14:paraId="17BC8292" w14:textId="77777777" w:rsidR="00F353DF" w:rsidRDefault="00F353DF" w:rsidP="00152C2F">
      <w:pPr>
        <w:pStyle w:val="CommentText"/>
      </w:pPr>
      <w:r>
        <w:rPr>
          <w:rStyle w:val="CommentReference"/>
        </w:rPr>
        <w:annotationRef/>
      </w:r>
      <w:r>
        <w:t>The second product band was obscured by the metabolites.</w:t>
      </w:r>
    </w:p>
  </w:comment>
  <w:comment w:id="87" w:author="Bevilacqua, Philip C" w:date="2022-07-09T15:56:00Z" w:initials="BPC">
    <w:p w14:paraId="309CF63A" w14:textId="2B10C883" w:rsidR="00855F64" w:rsidRDefault="00855F64">
      <w:pPr>
        <w:pStyle w:val="CommentText"/>
      </w:pPr>
      <w:r>
        <w:rPr>
          <w:rStyle w:val="CommentReference"/>
        </w:rPr>
        <w:annotationRef/>
      </w:r>
      <w:r>
        <w:t>I want to go over this and the SI tables together</w:t>
      </w:r>
    </w:p>
  </w:comment>
  <w:comment w:id="94" w:author="Bevilacqua, Philip C" w:date="2022-08-14T21:24:00Z" w:initials="BPC">
    <w:p w14:paraId="7D6B7DEA" w14:textId="3716E168" w:rsidR="00181DEA" w:rsidRDefault="00181DEA">
      <w:pPr>
        <w:pStyle w:val="CommentText"/>
      </w:pPr>
      <w:r>
        <w:rPr>
          <w:rStyle w:val="CommentReference"/>
        </w:rPr>
        <w:annotationRef/>
      </w:r>
      <w:r>
        <w:t>you know you could probably write a separate methods paper based on this alone and that this way more detail than should be in JACS right?</w:t>
      </w:r>
    </w:p>
  </w:comment>
  <w:comment w:id="95" w:author="Sieg, Jacob Philip" w:date="2022-08-15T22:23:00Z" w:initials="SJP">
    <w:p w14:paraId="4C5DE867" w14:textId="77777777" w:rsidR="00F353DF" w:rsidRDefault="00F353DF" w:rsidP="00A9283D">
      <w:pPr>
        <w:pStyle w:val="CommentText"/>
      </w:pPr>
      <w:r>
        <w:rPr>
          <w:rStyle w:val="CommentReference"/>
        </w:rPr>
        <w:annotationRef/>
      </w:r>
      <w:r>
        <w:t>I don't know. I hope the detail will slide for JACS since this will be in the SI. I also hope we can use this for a Methods in Enzymology paper</w:t>
      </w:r>
    </w:p>
  </w:comment>
  <w:comment w:id="104" w:author="Bevilacqua, Philip C" w:date="2022-08-14T13:51:00Z" w:initials="BPC">
    <w:p w14:paraId="222D76E4" w14:textId="67655931" w:rsidR="00C6648B" w:rsidRDefault="00C6648B">
      <w:pPr>
        <w:pStyle w:val="CommentText"/>
      </w:pPr>
      <w:r>
        <w:rPr>
          <w:rStyle w:val="CommentReference"/>
        </w:rPr>
        <w:annotationRef/>
      </w:r>
      <w:r>
        <w:t>delete?</w:t>
      </w:r>
    </w:p>
  </w:comment>
  <w:comment w:id="105" w:author="Sieg, Jacob Philip" w:date="2022-08-15T22:26:00Z" w:initials="SJP">
    <w:p w14:paraId="091671C7" w14:textId="77777777" w:rsidR="00D54602" w:rsidRDefault="00D54602" w:rsidP="00337DAA">
      <w:pPr>
        <w:pStyle w:val="CommentText"/>
      </w:pPr>
      <w:r>
        <w:rPr>
          <w:rStyle w:val="CommentReference"/>
        </w:rPr>
        <w:annotationRef/>
      </w:r>
      <w:r>
        <w:t>No, this is an association constant</w:t>
      </w:r>
    </w:p>
  </w:comment>
  <w:comment w:id="110" w:author="Bevilacqua, Philip C" w:date="2022-08-14T22:38:00Z" w:initials="BPC">
    <w:p w14:paraId="7C9C5990" w14:textId="4301195C" w:rsidR="00190995" w:rsidRDefault="00190995">
      <w:pPr>
        <w:pStyle w:val="CommentText"/>
      </w:pPr>
      <w:r>
        <w:rPr>
          <w:rStyle w:val="CommentReference"/>
        </w:rPr>
        <w:annotationRef/>
      </w:r>
      <w:r>
        <w:t>I spot checked this.  Maybe have Lauren check it after submission.</w:t>
      </w:r>
    </w:p>
  </w:comment>
  <w:comment w:id="111" w:author="Sieg, Jacob Philip" w:date="2022-08-15T18:40:00Z" w:initials="SJP">
    <w:p w14:paraId="2824FD07" w14:textId="77777777" w:rsidR="00C678D6" w:rsidRDefault="00C678D6" w:rsidP="00CB52EA">
      <w:pPr>
        <w:pStyle w:val="CommentText"/>
      </w:pPr>
      <w:r>
        <w:rPr>
          <w:rStyle w:val="CommentReference"/>
        </w:rPr>
        <w:annotationRef/>
      </w:r>
      <w:r>
        <w:t>Format 11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AFABCC" w15:done="0"/>
  <w15:commentEx w15:paraId="5D88FBA5" w15:paraIdParent="04AFABCC" w15:done="0"/>
  <w15:commentEx w15:paraId="70C4005E" w15:done="0"/>
  <w15:commentEx w15:paraId="3FFD445E" w15:paraIdParent="70C4005E" w15:done="0"/>
  <w15:commentEx w15:paraId="59CC3280" w15:done="0"/>
  <w15:commentEx w15:paraId="05C7C851" w15:paraIdParent="59CC3280" w15:done="0"/>
  <w15:commentEx w15:paraId="60A190DE" w15:done="0"/>
  <w15:commentEx w15:paraId="59506020" w15:paraIdParent="60A190DE" w15:done="0"/>
  <w15:commentEx w15:paraId="57FC551F" w15:done="0"/>
  <w15:commentEx w15:paraId="16CBE061" w15:paraIdParent="57FC551F" w15:done="0"/>
  <w15:commentEx w15:paraId="44122209" w15:done="0"/>
  <w15:commentEx w15:paraId="6934FF0F" w15:paraIdParent="44122209" w15:done="0"/>
  <w15:commentEx w15:paraId="6DD73387" w15:done="0"/>
  <w15:commentEx w15:paraId="0F2C2006" w15:paraIdParent="6DD73387" w15:done="0"/>
  <w15:commentEx w15:paraId="5B7A1598" w15:done="0"/>
  <w15:commentEx w15:paraId="6E86CEFB" w15:done="0"/>
  <w15:commentEx w15:paraId="35C74CFA" w15:paraIdParent="6E86CEFB" w15:done="0"/>
  <w15:commentEx w15:paraId="334F3431" w15:done="0"/>
  <w15:commentEx w15:paraId="03F79755" w15:paraIdParent="334F3431" w15:done="0"/>
  <w15:commentEx w15:paraId="607FE1DB" w15:done="0"/>
  <w15:commentEx w15:paraId="6ED33867" w15:done="0"/>
  <w15:commentEx w15:paraId="370A7EBE" w15:paraIdParent="6ED33867" w15:done="0"/>
  <w15:commentEx w15:paraId="05889E8D" w15:done="0"/>
  <w15:commentEx w15:paraId="77918697" w15:done="0"/>
  <w15:commentEx w15:paraId="361892C4" w15:paraIdParent="77918697" w15:done="0"/>
  <w15:commentEx w15:paraId="65942772" w15:done="0"/>
  <w15:commentEx w15:paraId="64E4BB54" w15:paraIdParent="65942772" w15:done="0"/>
  <w15:commentEx w15:paraId="64E4494F" w15:done="0"/>
  <w15:commentEx w15:paraId="17BC8292" w15:paraIdParent="64E4494F" w15:done="0"/>
  <w15:commentEx w15:paraId="309CF63A" w15:done="0"/>
  <w15:commentEx w15:paraId="7D6B7DEA" w15:done="0"/>
  <w15:commentEx w15:paraId="4C5DE867" w15:paraIdParent="7D6B7DEA" w15:done="0"/>
  <w15:commentEx w15:paraId="222D76E4" w15:done="0"/>
  <w15:commentEx w15:paraId="091671C7" w15:paraIdParent="222D76E4" w15:done="0"/>
  <w15:commentEx w15:paraId="7C9C5990" w15:done="0"/>
  <w15:commentEx w15:paraId="2824F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50FD0" w16cex:dateUtc="2022-08-15T22:32:00Z"/>
  <w16cex:commentExtensible w16cex:durableId="26A515E7" w16cex:dateUtc="2022-08-15T22:58:00Z"/>
  <w16cex:commentExtensible w16cex:durableId="26A51621" w16cex:dateUtc="2022-08-15T22:59:00Z"/>
  <w16cex:commentExtensible w16cex:durableId="26A516CD" w16cex:dateUtc="2022-08-15T23:02:00Z"/>
  <w16cex:commentExtensible w16cex:durableId="26A51884" w16cex:dateUtc="2022-08-15T23:09:00Z"/>
  <w16cex:commentExtensible w16cex:durableId="26A518CE" w16cex:dateUtc="2022-08-15T23:11:00Z"/>
  <w16cex:commentExtensible w16cex:durableId="26A51936" w16cex:dateUtc="2022-08-15T23:12:00Z"/>
  <w16cex:commentExtensible w16cex:durableId="26A5199A" w16cex:dateUtc="2022-08-15T23:14:00Z"/>
  <w16cex:commentExtensible w16cex:durableId="26A87D98" w16cex:dateUtc="2022-08-18T12:58:00Z"/>
  <w16cex:commentExtensible w16cex:durableId="26A87E2B" w16cex:dateUtc="2022-08-18T13:00:00Z"/>
  <w16cex:commentExtensible w16cex:durableId="26324107" w16cex:dateUtc="2022-05-20T20:32:00Z"/>
  <w16cex:commentExtensible w16cex:durableId="26A87F84" w16cex:dateUtc="2022-08-18T13:06:00Z"/>
  <w16cex:commentExtensible w16cex:durableId="26A770CD" w16cex:dateUtc="2022-08-17T17:51:00Z"/>
  <w16cex:commentExtensible w16cex:durableId="26A5451C" w16cex:dateUtc="2022-08-16T02:20:00Z"/>
  <w16cex:commentExtensible w16cex:durableId="26A545E6" w16cex:dateUtc="2022-08-16T02:23:00Z"/>
  <w16cex:commentExtensible w16cex:durableId="26A546AD" w16cex:dateUtc="2022-08-16T02:26:00Z"/>
  <w16cex:commentExtensible w16cex:durableId="26A511B0" w16cex:dateUtc="2022-08-15T2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AFABCC" w16cid:durableId="26A3E301"/>
  <w16cid:commentId w16cid:paraId="5D88FBA5" w16cid:durableId="26A50FD0"/>
  <w16cid:commentId w16cid:paraId="70C4005E" w16cid:durableId="26A3E393"/>
  <w16cid:commentId w16cid:paraId="3FFD445E" w16cid:durableId="26A515E7"/>
  <w16cid:commentId w16cid:paraId="59CC3280" w16cid:durableId="26A3E4D0"/>
  <w16cid:commentId w16cid:paraId="05C7C851" w16cid:durableId="26A51621"/>
  <w16cid:commentId w16cid:paraId="60A190DE" w16cid:durableId="26A3E61C"/>
  <w16cid:commentId w16cid:paraId="59506020" w16cid:durableId="26A516CD"/>
  <w16cid:commentId w16cid:paraId="57FC551F" w16cid:durableId="26A3E7D9"/>
  <w16cid:commentId w16cid:paraId="16CBE061" w16cid:durableId="26A51884"/>
  <w16cid:commentId w16cid:paraId="44122209" w16cid:durableId="26A3E828"/>
  <w16cid:commentId w16cid:paraId="6934FF0F" w16cid:durableId="26A518CE"/>
  <w16cid:commentId w16cid:paraId="6DD73387" w16cid:durableId="26A3E902"/>
  <w16cid:commentId w16cid:paraId="0F2C2006" w16cid:durableId="26A51936"/>
  <w16cid:commentId w16cid:paraId="5B7A1598" w16cid:durableId="26A3EA24"/>
  <w16cid:commentId w16cid:paraId="6E86CEFB" w16cid:durableId="26A3E9EC"/>
  <w16cid:commentId w16cid:paraId="35C74CFA" w16cid:durableId="26A5199A"/>
  <w16cid:commentId w16cid:paraId="334F3431" w16cid:durableId="26A3ECE2"/>
  <w16cid:commentId w16cid:paraId="03F79755" w16cid:durableId="26A87D98"/>
  <w16cid:commentId w16cid:paraId="607FE1DB" w16cid:durableId="26A3EE6B"/>
  <w16cid:commentId w16cid:paraId="6ED33867" w16cid:durableId="26A3EECA"/>
  <w16cid:commentId w16cid:paraId="370A7EBE" w16cid:durableId="26A87E2B"/>
  <w16cid:commentId w16cid:paraId="05889E8D" w16cid:durableId="26324107"/>
  <w16cid:commentId w16cid:paraId="77918697" w16cid:durableId="26A3F192"/>
  <w16cid:commentId w16cid:paraId="361892C4" w16cid:durableId="26A87F84"/>
  <w16cid:commentId w16cid:paraId="65942772" w16cid:durableId="26A3F1C0"/>
  <w16cid:commentId w16cid:paraId="64E4BB54" w16cid:durableId="26A770CD"/>
  <w16cid:commentId w16cid:paraId="64E4494F" w16cid:durableId="26A3F663"/>
  <w16cid:commentId w16cid:paraId="17BC8292" w16cid:durableId="26A5451C"/>
  <w16cid:commentId w16cid:paraId="309CF63A" w16cid:durableId="267423C9"/>
  <w16cid:commentId w16cid:paraId="7D6B7DEA" w16cid:durableId="26A3E6A3"/>
  <w16cid:commentId w16cid:paraId="4C5DE867" w16cid:durableId="26A545E6"/>
  <w16cid:commentId w16cid:paraId="222D76E4" w16cid:durableId="26A37C5C"/>
  <w16cid:commentId w16cid:paraId="091671C7" w16cid:durableId="26A546AD"/>
  <w16cid:commentId w16cid:paraId="7C9C5990" w16cid:durableId="26A3F7CE"/>
  <w16cid:commentId w16cid:paraId="2824FD07" w16cid:durableId="26A511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2F8A8" w14:textId="77777777" w:rsidR="001132C3" w:rsidRDefault="001132C3">
      <w:r>
        <w:separator/>
      </w:r>
    </w:p>
  </w:endnote>
  <w:endnote w:type="continuationSeparator" w:id="0">
    <w:p w14:paraId="101FCA93" w14:textId="77777777" w:rsidR="001132C3" w:rsidRDefault="001132C3">
      <w:r>
        <w:continuationSeparator/>
      </w:r>
    </w:p>
  </w:endnote>
  <w:endnote w:type="continuationNotice" w:id="1">
    <w:p w14:paraId="789BF195" w14:textId="77777777" w:rsidR="001132C3" w:rsidRDefault="00113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Myriad Pro Light">
    <w:altName w:val="Cambria"/>
    <w:panose1 w:val="00000000000000000000"/>
    <w:charset w:val="00"/>
    <w:family w:val="swiss"/>
    <w:notTrueType/>
    <w:pitch w:val="variable"/>
    <w:sig w:usb0="A00002AF" w:usb1="5000204B" w:usb2="00000000" w:usb3="00000000" w:csb0="0000019F" w:csb1="00000000"/>
  </w:font>
  <w:font w:name="Arno Pro">
    <w:altName w:val="Cambria"/>
    <w:panose1 w:val="00000000000000000000"/>
    <w:charset w:val="00"/>
    <w:family w:val="roman"/>
    <w:notTrueType/>
    <w:pitch w:val="variable"/>
    <w:sig w:usb0="60000287" w:usb1="00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855F64" w:rsidRPr="00281948" w:rsidRDefault="00855F64">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855F64" w:rsidRDefault="00855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7E38E" w14:textId="77777777" w:rsidR="001132C3" w:rsidRDefault="001132C3">
      <w:r>
        <w:rPr>
          <w:color w:val="000000"/>
        </w:rPr>
        <w:separator/>
      </w:r>
    </w:p>
  </w:footnote>
  <w:footnote w:type="continuationSeparator" w:id="0">
    <w:p w14:paraId="21D2DA8F" w14:textId="77777777" w:rsidR="001132C3" w:rsidRDefault="001132C3">
      <w:r>
        <w:continuationSeparator/>
      </w:r>
    </w:p>
  </w:footnote>
  <w:footnote w:type="continuationNotice" w:id="1">
    <w:p w14:paraId="6AAB42F1" w14:textId="77777777" w:rsidR="001132C3" w:rsidRDefault="00113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855F64" w:rsidRDefault="00855F64">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855F64" w:rsidRDefault="00855F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894778127">
    <w:abstractNumId w:val="2"/>
  </w:num>
  <w:num w:numId="2" w16cid:durableId="988707441">
    <w:abstractNumId w:val="0"/>
  </w:num>
  <w:num w:numId="3" w16cid:durableId="1163278230">
    <w:abstractNumId w:val="1"/>
  </w:num>
  <w:num w:numId="4" w16cid:durableId="1367413089">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7EA"/>
    <w:rsid w:val="000139C8"/>
    <w:rsid w:val="00020656"/>
    <w:rsid w:val="00033A18"/>
    <w:rsid w:val="00041338"/>
    <w:rsid w:val="000429D1"/>
    <w:rsid w:val="00053DDF"/>
    <w:rsid w:val="000557ED"/>
    <w:rsid w:val="000601A7"/>
    <w:rsid w:val="00066C6C"/>
    <w:rsid w:val="000727B0"/>
    <w:rsid w:val="000738DE"/>
    <w:rsid w:val="00077B2B"/>
    <w:rsid w:val="00081307"/>
    <w:rsid w:val="0008139A"/>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513"/>
    <w:rsid w:val="000E67AD"/>
    <w:rsid w:val="00102470"/>
    <w:rsid w:val="001132C3"/>
    <w:rsid w:val="00115764"/>
    <w:rsid w:val="0012031C"/>
    <w:rsid w:val="001230F8"/>
    <w:rsid w:val="00125710"/>
    <w:rsid w:val="001354CA"/>
    <w:rsid w:val="00141E38"/>
    <w:rsid w:val="00143831"/>
    <w:rsid w:val="00153660"/>
    <w:rsid w:val="00154C76"/>
    <w:rsid w:val="001554C6"/>
    <w:rsid w:val="0017292D"/>
    <w:rsid w:val="00173FA1"/>
    <w:rsid w:val="00174194"/>
    <w:rsid w:val="0017436F"/>
    <w:rsid w:val="00175204"/>
    <w:rsid w:val="0017654F"/>
    <w:rsid w:val="0018063E"/>
    <w:rsid w:val="00181DEA"/>
    <w:rsid w:val="001820FE"/>
    <w:rsid w:val="0018563B"/>
    <w:rsid w:val="00190995"/>
    <w:rsid w:val="001A41DE"/>
    <w:rsid w:val="001C2C90"/>
    <w:rsid w:val="001C2CC5"/>
    <w:rsid w:val="001D321B"/>
    <w:rsid w:val="001D6679"/>
    <w:rsid w:val="001E3AF9"/>
    <w:rsid w:val="001E7A8D"/>
    <w:rsid w:val="001E7C2C"/>
    <w:rsid w:val="001F0B4D"/>
    <w:rsid w:val="001F28E9"/>
    <w:rsid w:val="001F575C"/>
    <w:rsid w:val="00200C7C"/>
    <w:rsid w:val="002033AF"/>
    <w:rsid w:val="002169FB"/>
    <w:rsid w:val="00217136"/>
    <w:rsid w:val="00217872"/>
    <w:rsid w:val="0022711E"/>
    <w:rsid w:val="0022730D"/>
    <w:rsid w:val="00236897"/>
    <w:rsid w:val="002369D4"/>
    <w:rsid w:val="00241DB3"/>
    <w:rsid w:val="00241F4E"/>
    <w:rsid w:val="002457E2"/>
    <w:rsid w:val="002653B3"/>
    <w:rsid w:val="00265924"/>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490B"/>
    <w:rsid w:val="00334E83"/>
    <w:rsid w:val="003368B5"/>
    <w:rsid w:val="00337D43"/>
    <w:rsid w:val="00344F20"/>
    <w:rsid w:val="003450ED"/>
    <w:rsid w:val="00353ACA"/>
    <w:rsid w:val="00356A9B"/>
    <w:rsid w:val="003612BB"/>
    <w:rsid w:val="00370672"/>
    <w:rsid w:val="0037173A"/>
    <w:rsid w:val="00377C41"/>
    <w:rsid w:val="0038307E"/>
    <w:rsid w:val="003842C7"/>
    <w:rsid w:val="00384454"/>
    <w:rsid w:val="00386B53"/>
    <w:rsid w:val="00392C67"/>
    <w:rsid w:val="00394126"/>
    <w:rsid w:val="0039549A"/>
    <w:rsid w:val="003970AE"/>
    <w:rsid w:val="003A48C7"/>
    <w:rsid w:val="003A6393"/>
    <w:rsid w:val="003A6A62"/>
    <w:rsid w:val="003B0013"/>
    <w:rsid w:val="003B11A3"/>
    <w:rsid w:val="003B53D9"/>
    <w:rsid w:val="003C0B7F"/>
    <w:rsid w:val="003C1C53"/>
    <w:rsid w:val="003E073C"/>
    <w:rsid w:val="003F1102"/>
    <w:rsid w:val="00402666"/>
    <w:rsid w:val="00403F69"/>
    <w:rsid w:val="004115E8"/>
    <w:rsid w:val="004169F5"/>
    <w:rsid w:val="00416BD0"/>
    <w:rsid w:val="004178D0"/>
    <w:rsid w:val="0042789E"/>
    <w:rsid w:val="00435B48"/>
    <w:rsid w:val="004415DA"/>
    <w:rsid w:val="00447537"/>
    <w:rsid w:val="0044763A"/>
    <w:rsid w:val="00450E78"/>
    <w:rsid w:val="00452787"/>
    <w:rsid w:val="0046492D"/>
    <w:rsid w:val="00464E6C"/>
    <w:rsid w:val="0047652F"/>
    <w:rsid w:val="00487F66"/>
    <w:rsid w:val="004A2E44"/>
    <w:rsid w:val="004A4FE0"/>
    <w:rsid w:val="004A59D6"/>
    <w:rsid w:val="004A7C09"/>
    <w:rsid w:val="004B2798"/>
    <w:rsid w:val="004B7564"/>
    <w:rsid w:val="004B7CCE"/>
    <w:rsid w:val="004C239C"/>
    <w:rsid w:val="004C4F47"/>
    <w:rsid w:val="004D0F32"/>
    <w:rsid w:val="004D10F0"/>
    <w:rsid w:val="004D2BD8"/>
    <w:rsid w:val="004D35CC"/>
    <w:rsid w:val="004D51F3"/>
    <w:rsid w:val="004D5418"/>
    <w:rsid w:val="004D7B0E"/>
    <w:rsid w:val="004E2FB5"/>
    <w:rsid w:val="004F27ED"/>
    <w:rsid w:val="004F6594"/>
    <w:rsid w:val="00500E3E"/>
    <w:rsid w:val="0050144E"/>
    <w:rsid w:val="00501B56"/>
    <w:rsid w:val="00511A9D"/>
    <w:rsid w:val="00511FF6"/>
    <w:rsid w:val="00512D13"/>
    <w:rsid w:val="00512D25"/>
    <w:rsid w:val="00521248"/>
    <w:rsid w:val="005238AB"/>
    <w:rsid w:val="00524DDC"/>
    <w:rsid w:val="00525259"/>
    <w:rsid w:val="00536BE0"/>
    <w:rsid w:val="00542088"/>
    <w:rsid w:val="00542CEC"/>
    <w:rsid w:val="0054528B"/>
    <w:rsid w:val="005537E5"/>
    <w:rsid w:val="005575BA"/>
    <w:rsid w:val="005602B1"/>
    <w:rsid w:val="00570BA3"/>
    <w:rsid w:val="00572709"/>
    <w:rsid w:val="00573842"/>
    <w:rsid w:val="005829CD"/>
    <w:rsid w:val="00583690"/>
    <w:rsid w:val="00584F2E"/>
    <w:rsid w:val="00586BE6"/>
    <w:rsid w:val="005A0658"/>
    <w:rsid w:val="005A47C0"/>
    <w:rsid w:val="005A47DA"/>
    <w:rsid w:val="005B064B"/>
    <w:rsid w:val="005B64B3"/>
    <w:rsid w:val="005C211F"/>
    <w:rsid w:val="005C3228"/>
    <w:rsid w:val="005C5048"/>
    <w:rsid w:val="005C71FE"/>
    <w:rsid w:val="005C755C"/>
    <w:rsid w:val="005C763B"/>
    <w:rsid w:val="005D03D6"/>
    <w:rsid w:val="005D0BD3"/>
    <w:rsid w:val="005D1C03"/>
    <w:rsid w:val="005F01E7"/>
    <w:rsid w:val="005F4344"/>
    <w:rsid w:val="00607D32"/>
    <w:rsid w:val="0061577F"/>
    <w:rsid w:val="0061762B"/>
    <w:rsid w:val="006204C0"/>
    <w:rsid w:val="0062751F"/>
    <w:rsid w:val="006301E1"/>
    <w:rsid w:val="00633762"/>
    <w:rsid w:val="00634B25"/>
    <w:rsid w:val="00642B8A"/>
    <w:rsid w:val="00645DFD"/>
    <w:rsid w:val="0065258D"/>
    <w:rsid w:val="00656EBD"/>
    <w:rsid w:val="00664656"/>
    <w:rsid w:val="0066527F"/>
    <w:rsid w:val="00665CE7"/>
    <w:rsid w:val="00672226"/>
    <w:rsid w:val="00676A30"/>
    <w:rsid w:val="00676A36"/>
    <w:rsid w:val="00680BED"/>
    <w:rsid w:val="006A2838"/>
    <w:rsid w:val="006A73A7"/>
    <w:rsid w:val="006A7796"/>
    <w:rsid w:val="006B005C"/>
    <w:rsid w:val="006B3ADF"/>
    <w:rsid w:val="006B4ADB"/>
    <w:rsid w:val="006B6759"/>
    <w:rsid w:val="006D20FE"/>
    <w:rsid w:val="006E00DF"/>
    <w:rsid w:val="006E3B20"/>
    <w:rsid w:val="006F32BE"/>
    <w:rsid w:val="006F6613"/>
    <w:rsid w:val="007005C1"/>
    <w:rsid w:val="00713A3C"/>
    <w:rsid w:val="00722032"/>
    <w:rsid w:val="0073367B"/>
    <w:rsid w:val="0074150B"/>
    <w:rsid w:val="00745AE3"/>
    <w:rsid w:val="00747E7B"/>
    <w:rsid w:val="00752EE4"/>
    <w:rsid w:val="007530E5"/>
    <w:rsid w:val="00755373"/>
    <w:rsid w:val="0075649D"/>
    <w:rsid w:val="00764957"/>
    <w:rsid w:val="00765317"/>
    <w:rsid w:val="00766802"/>
    <w:rsid w:val="0077420C"/>
    <w:rsid w:val="00781615"/>
    <w:rsid w:val="00782357"/>
    <w:rsid w:val="0079370C"/>
    <w:rsid w:val="00793F38"/>
    <w:rsid w:val="007A06E3"/>
    <w:rsid w:val="007A2FF1"/>
    <w:rsid w:val="007A72C7"/>
    <w:rsid w:val="007A7AC2"/>
    <w:rsid w:val="007A7B15"/>
    <w:rsid w:val="007B004E"/>
    <w:rsid w:val="007B5115"/>
    <w:rsid w:val="007B54E1"/>
    <w:rsid w:val="007D069C"/>
    <w:rsid w:val="007D2646"/>
    <w:rsid w:val="007D36E8"/>
    <w:rsid w:val="007D7466"/>
    <w:rsid w:val="007D7A26"/>
    <w:rsid w:val="007E738A"/>
    <w:rsid w:val="007F5480"/>
    <w:rsid w:val="007F67A4"/>
    <w:rsid w:val="007F751F"/>
    <w:rsid w:val="008016DD"/>
    <w:rsid w:val="00811B0F"/>
    <w:rsid w:val="00813B3C"/>
    <w:rsid w:val="00820D18"/>
    <w:rsid w:val="00824AC6"/>
    <w:rsid w:val="00826D13"/>
    <w:rsid w:val="00827CE0"/>
    <w:rsid w:val="00830CEF"/>
    <w:rsid w:val="00833691"/>
    <w:rsid w:val="00834A9C"/>
    <w:rsid w:val="0083734A"/>
    <w:rsid w:val="00845A5F"/>
    <w:rsid w:val="00851054"/>
    <w:rsid w:val="0085174E"/>
    <w:rsid w:val="00854410"/>
    <w:rsid w:val="00855073"/>
    <w:rsid w:val="00855F64"/>
    <w:rsid w:val="00860195"/>
    <w:rsid w:val="008628A9"/>
    <w:rsid w:val="00864846"/>
    <w:rsid w:val="00876532"/>
    <w:rsid w:val="00882DE0"/>
    <w:rsid w:val="008918E8"/>
    <w:rsid w:val="0089640B"/>
    <w:rsid w:val="008A2B46"/>
    <w:rsid w:val="008A3D6D"/>
    <w:rsid w:val="008A54B4"/>
    <w:rsid w:val="008A656B"/>
    <w:rsid w:val="008B5B79"/>
    <w:rsid w:val="008B6480"/>
    <w:rsid w:val="008C0EA5"/>
    <w:rsid w:val="008C7A54"/>
    <w:rsid w:val="008D1B9B"/>
    <w:rsid w:val="008D617A"/>
    <w:rsid w:val="008F1809"/>
    <w:rsid w:val="008F39CB"/>
    <w:rsid w:val="009033A3"/>
    <w:rsid w:val="009076D6"/>
    <w:rsid w:val="009149BA"/>
    <w:rsid w:val="009235B6"/>
    <w:rsid w:val="00926D7D"/>
    <w:rsid w:val="009364B2"/>
    <w:rsid w:val="0094236F"/>
    <w:rsid w:val="0095034C"/>
    <w:rsid w:val="00952BEB"/>
    <w:rsid w:val="00957AD7"/>
    <w:rsid w:val="009603F0"/>
    <w:rsid w:val="00960814"/>
    <w:rsid w:val="00962361"/>
    <w:rsid w:val="00962B11"/>
    <w:rsid w:val="00963F9E"/>
    <w:rsid w:val="00964BF4"/>
    <w:rsid w:val="009808B9"/>
    <w:rsid w:val="009809D2"/>
    <w:rsid w:val="0098432C"/>
    <w:rsid w:val="00987DBA"/>
    <w:rsid w:val="00992BFD"/>
    <w:rsid w:val="00996380"/>
    <w:rsid w:val="00996B92"/>
    <w:rsid w:val="009977D2"/>
    <w:rsid w:val="00997CFE"/>
    <w:rsid w:val="009A4F3C"/>
    <w:rsid w:val="009A5AEA"/>
    <w:rsid w:val="009B4320"/>
    <w:rsid w:val="009B47B8"/>
    <w:rsid w:val="009B6C16"/>
    <w:rsid w:val="009B760E"/>
    <w:rsid w:val="009C0130"/>
    <w:rsid w:val="009C05E4"/>
    <w:rsid w:val="009C10C6"/>
    <w:rsid w:val="009D0A04"/>
    <w:rsid w:val="009D1219"/>
    <w:rsid w:val="009D357B"/>
    <w:rsid w:val="009E5F7A"/>
    <w:rsid w:val="009F2B8A"/>
    <w:rsid w:val="00A01F69"/>
    <w:rsid w:val="00A11CA7"/>
    <w:rsid w:val="00A20575"/>
    <w:rsid w:val="00A2288E"/>
    <w:rsid w:val="00A25FF9"/>
    <w:rsid w:val="00A276C3"/>
    <w:rsid w:val="00A42248"/>
    <w:rsid w:val="00A42628"/>
    <w:rsid w:val="00A46915"/>
    <w:rsid w:val="00A55161"/>
    <w:rsid w:val="00A63305"/>
    <w:rsid w:val="00A7355F"/>
    <w:rsid w:val="00A8052E"/>
    <w:rsid w:val="00AA0F22"/>
    <w:rsid w:val="00AA278F"/>
    <w:rsid w:val="00AA3BE0"/>
    <w:rsid w:val="00AB3ECE"/>
    <w:rsid w:val="00AB4600"/>
    <w:rsid w:val="00AB7438"/>
    <w:rsid w:val="00AB7C88"/>
    <w:rsid w:val="00AC08DF"/>
    <w:rsid w:val="00AC0B06"/>
    <w:rsid w:val="00AC56E1"/>
    <w:rsid w:val="00AD001F"/>
    <w:rsid w:val="00AD7240"/>
    <w:rsid w:val="00AD79A1"/>
    <w:rsid w:val="00AE0FCB"/>
    <w:rsid w:val="00AE2356"/>
    <w:rsid w:val="00AE23E2"/>
    <w:rsid w:val="00AF1C18"/>
    <w:rsid w:val="00AF5CF6"/>
    <w:rsid w:val="00B1299B"/>
    <w:rsid w:val="00B130F0"/>
    <w:rsid w:val="00B23DF9"/>
    <w:rsid w:val="00B24EC7"/>
    <w:rsid w:val="00B317A8"/>
    <w:rsid w:val="00B35D48"/>
    <w:rsid w:val="00B44322"/>
    <w:rsid w:val="00B4675D"/>
    <w:rsid w:val="00B51A14"/>
    <w:rsid w:val="00B52EC1"/>
    <w:rsid w:val="00B54378"/>
    <w:rsid w:val="00B54913"/>
    <w:rsid w:val="00B56438"/>
    <w:rsid w:val="00B57AD9"/>
    <w:rsid w:val="00B6393F"/>
    <w:rsid w:val="00B6793B"/>
    <w:rsid w:val="00B70FFC"/>
    <w:rsid w:val="00B76639"/>
    <w:rsid w:val="00B834D9"/>
    <w:rsid w:val="00B8372A"/>
    <w:rsid w:val="00B8683B"/>
    <w:rsid w:val="00B901EB"/>
    <w:rsid w:val="00B906FD"/>
    <w:rsid w:val="00B93278"/>
    <w:rsid w:val="00B976A9"/>
    <w:rsid w:val="00BA1803"/>
    <w:rsid w:val="00BA5AFD"/>
    <w:rsid w:val="00BB00DA"/>
    <w:rsid w:val="00BB4D26"/>
    <w:rsid w:val="00BB6B64"/>
    <w:rsid w:val="00BC18AA"/>
    <w:rsid w:val="00BC1D1B"/>
    <w:rsid w:val="00BC3450"/>
    <w:rsid w:val="00BD252C"/>
    <w:rsid w:val="00BE1FD2"/>
    <w:rsid w:val="00BE3726"/>
    <w:rsid w:val="00BF11D8"/>
    <w:rsid w:val="00BF3656"/>
    <w:rsid w:val="00BF3DA1"/>
    <w:rsid w:val="00C046C5"/>
    <w:rsid w:val="00C05233"/>
    <w:rsid w:val="00C07646"/>
    <w:rsid w:val="00C12CB7"/>
    <w:rsid w:val="00C12D97"/>
    <w:rsid w:val="00C16211"/>
    <w:rsid w:val="00C20850"/>
    <w:rsid w:val="00C23CBF"/>
    <w:rsid w:val="00C272F5"/>
    <w:rsid w:val="00C375FA"/>
    <w:rsid w:val="00C40799"/>
    <w:rsid w:val="00C42EA2"/>
    <w:rsid w:val="00C47E87"/>
    <w:rsid w:val="00C51EAE"/>
    <w:rsid w:val="00C57D39"/>
    <w:rsid w:val="00C6648B"/>
    <w:rsid w:val="00C678D6"/>
    <w:rsid w:val="00C70D6E"/>
    <w:rsid w:val="00C72424"/>
    <w:rsid w:val="00C77982"/>
    <w:rsid w:val="00C86360"/>
    <w:rsid w:val="00C923C0"/>
    <w:rsid w:val="00CA0495"/>
    <w:rsid w:val="00CA0A0A"/>
    <w:rsid w:val="00CA0B90"/>
    <w:rsid w:val="00CA2F43"/>
    <w:rsid w:val="00CA42B7"/>
    <w:rsid w:val="00CA49BF"/>
    <w:rsid w:val="00CA5BB0"/>
    <w:rsid w:val="00CB229E"/>
    <w:rsid w:val="00CB3FA1"/>
    <w:rsid w:val="00CB6D72"/>
    <w:rsid w:val="00CC09D7"/>
    <w:rsid w:val="00CC54CB"/>
    <w:rsid w:val="00CD7009"/>
    <w:rsid w:val="00CD7DF4"/>
    <w:rsid w:val="00CE5296"/>
    <w:rsid w:val="00CF214A"/>
    <w:rsid w:val="00CF40AE"/>
    <w:rsid w:val="00CF61B0"/>
    <w:rsid w:val="00D1064F"/>
    <w:rsid w:val="00D10BF7"/>
    <w:rsid w:val="00D12D27"/>
    <w:rsid w:val="00D23146"/>
    <w:rsid w:val="00D334F8"/>
    <w:rsid w:val="00D42881"/>
    <w:rsid w:val="00D467C9"/>
    <w:rsid w:val="00D47034"/>
    <w:rsid w:val="00D47DA6"/>
    <w:rsid w:val="00D54573"/>
    <w:rsid w:val="00D54602"/>
    <w:rsid w:val="00D54B20"/>
    <w:rsid w:val="00D55565"/>
    <w:rsid w:val="00D5633E"/>
    <w:rsid w:val="00D62A76"/>
    <w:rsid w:val="00D64A01"/>
    <w:rsid w:val="00D655E3"/>
    <w:rsid w:val="00D70540"/>
    <w:rsid w:val="00D720CD"/>
    <w:rsid w:val="00D7226D"/>
    <w:rsid w:val="00D72521"/>
    <w:rsid w:val="00D81A06"/>
    <w:rsid w:val="00D83BC1"/>
    <w:rsid w:val="00D85AE2"/>
    <w:rsid w:val="00DB3BB5"/>
    <w:rsid w:val="00DB5960"/>
    <w:rsid w:val="00DC0F9A"/>
    <w:rsid w:val="00DC520D"/>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46D46"/>
    <w:rsid w:val="00E50D24"/>
    <w:rsid w:val="00E5727A"/>
    <w:rsid w:val="00E57377"/>
    <w:rsid w:val="00E721BE"/>
    <w:rsid w:val="00E779FD"/>
    <w:rsid w:val="00E77DDA"/>
    <w:rsid w:val="00E837E3"/>
    <w:rsid w:val="00E95300"/>
    <w:rsid w:val="00E957CF"/>
    <w:rsid w:val="00E95D63"/>
    <w:rsid w:val="00E975A8"/>
    <w:rsid w:val="00EA1B09"/>
    <w:rsid w:val="00EA2A84"/>
    <w:rsid w:val="00EA3F80"/>
    <w:rsid w:val="00EB00CB"/>
    <w:rsid w:val="00EB1ABA"/>
    <w:rsid w:val="00EB7FD9"/>
    <w:rsid w:val="00EC1618"/>
    <w:rsid w:val="00EC3540"/>
    <w:rsid w:val="00EC6EA0"/>
    <w:rsid w:val="00EC7632"/>
    <w:rsid w:val="00ED005A"/>
    <w:rsid w:val="00ED0205"/>
    <w:rsid w:val="00ED2DC6"/>
    <w:rsid w:val="00ED4575"/>
    <w:rsid w:val="00EE2E78"/>
    <w:rsid w:val="00EF254E"/>
    <w:rsid w:val="00EF2C28"/>
    <w:rsid w:val="00EF697E"/>
    <w:rsid w:val="00F06803"/>
    <w:rsid w:val="00F06FE5"/>
    <w:rsid w:val="00F07532"/>
    <w:rsid w:val="00F104D9"/>
    <w:rsid w:val="00F26921"/>
    <w:rsid w:val="00F27C47"/>
    <w:rsid w:val="00F31A95"/>
    <w:rsid w:val="00F34EFA"/>
    <w:rsid w:val="00F353DF"/>
    <w:rsid w:val="00F44DBF"/>
    <w:rsid w:val="00F45600"/>
    <w:rsid w:val="00F47692"/>
    <w:rsid w:val="00F52E26"/>
    <w:rsid w:val="00F57680"/>
    <w:rsid w:val="00F578DC"/>
    <w:rsid w:val="00F62A85"/>
    <w:rsid w:val="00F64451"/>
    <w:rsid w:val="00F65047"/>
    <w:rsid w:val="00F700D0"/>
    <w:rsid w:val="00F716AA"/>
    <w:rsid w:val="00F76238"/>
    <w:rsid w:val="00F763CC"/>
    <w:rsid w:val="00F8231B"/>
    <w:rsid w:val="00F90C8A"/>
    <w:rsid w:val="00F95B68"/>
    <w:rsid w:val="00F960EE"/>
    <w:rsid w:val="00F9622F"/>
    <w:rsid w:val="00FA0363"/>
    <w:rsid w:val="00FA3907"/>
    <w:rsid w:val="00FA3935"/>
    <w:rsid w:val="00FA42F7"/>
    <w:rsid w:val="00FA4589"/>
    <w:rsid w:val="00FB4EF9"/>
    <w:rsid w:val="00FB50A9"/>
    <w:rsid w:val="00FB7500"/>
    <w:rsid w:val="00FD16D9"/>
    <w:rsid w:val="00FD181E"/>
    <w:rsid w:val="00FD3104"/>
    <w:rsid w:val="00FE5E59"/>
    <w:rsid w:val="00FF133E"/>
    <w:rsid w:val="00FF21E7"/>
    <w:rsid w:val="00FF3E16"/>
    <w:rsid w:val="00FF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B24EC7"/>
    <w:pPr>
      <w:tabs>
        <w:tab w:val="right" w:leader="dot" w:pos="9350"/>
      </w:tabs>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JPSieg/MetaboMgITC"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github.com/JPSieg/JPSiegMetaboMetaloRNA"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4F6D-9E67-834A-A4A8-C84057C08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32</Pages>
  <Words>15135</Words>
  <Characters>86274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45</cp:revision>
  <cp:lastPrinted>2022-08-18T13:13:00Z</cp:lastPrinted>
  <dcterms:created xsi:type="dcterms:W3CDTF">2022-08-15T22:19:00Z</dcterms:created>
  <dcterms:modified xsi:type="dcterms:W3CDTF">2022-08-18T21:11:00Z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zotero-version="6.0.12"&gt;&lt;session id="lx5fe08I"/&gt;&lt;style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